
<file path=[Content_Types].xml><?xml version="1.0" encoding="utf-8"?>
<Types xmlns="http://schemas.openxmlformats.org/package/2006/content-types">
  <Default Extension="(null)"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0E067" w14:textId="2083F872" w:rsidR="003B2A0D" w:rsidRPr="002D1BE5" w:rsidRDefault="004317D8" w:rsidP="003B2A0D">
      <w:pPr>
        <w:jc w:val="center"/>
      </w:pPr>
      <w:r w:rsidRPr="002D1BE5">
        <w:t>LAHDEN KAUPUNGINKIRJASTO</w:t>
      </w:r>
    </w:p>
    <w:p w14:paraId="13D5FEC3" w14:textId="45C81896" w:rsidR="004317D8" w:rsidRPr="00D07EFC" w:rsidRDefault="00D07EFC" w:rsidP="004317D8">
      <w:pPr>
        <w:jc w:val="center"/>
        <w:rPr>
          <w:color w:val="FFFFFF" w:themeColor="background1"/>
        </w:rPr>
      </w:pPr>
      <w:r w:rsidRPr="00DE68AA">
        <w:rPr>
          <w:color w:val="000000" w:themeColor="text1"/>
        </w:rPr>
        <w:t>06/2020</w:t>
      </w:r>
    </w:p>
    <w:p w14:paraId="112A56DE" w14:textId="3850CFAA" w:rsidR="004317D8" w:rsidRPr="00D07EFC" w:rsidRDefault="00D07EFC" w:rsidP="004317D8">
      <w:pPr>
        <w:pStyle w:val="Otsikko1"/>
        <w:rPr>
          <w:sz w:val="52"/>
        </w:rPr>
      </w:pPr>
      <w:r w:rsidRPr="00D07EFC">
        <w:rPr>
          <w:sz w:val="52"/>
        </w:rPr>
        <w:t xml:space="preserve">Sosiaalisen median </w:t>
      </w:r>
      <w:r>
        <w:rPr>
          <w:sz w:val="52"/>
        </w:rPr>
        <w:br/>
      </w:r>
      <w:r w:rsidRPr="00D07EFC">
        <w:rPr>
          <w:sz w:val="52"/>
        </w:rPr>
        <w:t xml:space="preserve">termit tutuiksi: </w:t>
      </w:r>
      <w:r>
        <w:rPr>
          <w:sz w:val="52"/>
        </w:rPr>
        <w:br/>
      </w:r>
      <w:r w:rsidRPr="00D07EFC">
        <w:rPr>
          <w:sz w:val="52"/>
        </w:rPr>
        <w:t>Some- ja viestipalvelut</w:t>
      </w:r>
    </w:p>
    <w:p w14:paraId="2C6E3BDE" w14:textId="7BFC86DF" w:rsidR="00E57F7A" w:rsidRDefault="00D07EFC" w:rsidP="00D07EFC">
      <w:pPr>
        <w:jc w:val="center"/>
        <w:rPr>
          <w:rFonts w:asciiTheme="majorHAnsi" w:eastAsiaTheme="majorEastAsia" w:hAnsiTheme="majorHAnsi" w:cstheme="majorBidi"/>
          <w:spacing w:val="-10"/>
          <w:kern w:val="28"/>
          <w:sz w:val="56"/>
          <w:szCs w:val="56"/>
        </w:rPr>
      </w:pPr>
      <w:r>
        <w:rPr>
          <w:noProof/>
        </w:rPr>
        <w:drawing>
          <wp:inline distT="0" distB="0" distL="0" distR="0" wp14:anchorId="21CF141F" wp14:editId="37EC7B56">
            <wp:extent cx="1885950" cy="4089535"/>
            <wp:effectExtent l="0" t="0" r="0" b="0"/>
            <wp:docPr id="4" name="Kuv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me.png"/>
                    <pic:cNvPicPr/>
                  </pic:nvPicPr>
                  <pic:blipFill>
                    <a:blip r:embed="rId11">
                      <a:extLst>
                        <a:ext uri="{28A0092B-C50C-407E-A947-70E740481C1C}">
                          <a14:useLocalDpi xmlns:a14="http://schemas.microsoft.com/office/drawing/2010/main" val="0"/>
                        </a:ext>
                      </a:extLst>
                    </a:blip>
                    <a:stretch>
                      <a:fillRect/>
                    </a:stretch>
                  </pic:blipFill>
                  <pic:spPr>
                    <a:xfrm>
                      <a:off x="0" y="0"/>
                      <a:ext cx="1892883" cy="4104568"/>
                    </a:xfrm>
                    <a:prstGeom prst="rect">
                      <a:avLst/>
                    </a:prstGeom>
                  </pic:spPr>
                </pic:pic>
              </a:graphicData>
            </a:graphic>
          </wp:inline>
        </w:drawing>
      </w:r>
      <w:r w:rsidR="00E57F7A">
        <w:br w:type="page"/>
      </w:r>
    </w:p>
    <w:p w14:paraId="2FB534F8" w14:textId="77777777" w:rsidR="004317D8" w:rsidRDefault="004317D8" w:rsidP="00BA343A">
      <w:pPr>
        <w:pStyle w:val="Otsikko"/>
        <w:sectPr w:rsidR="004317D8" w:rsidSect="004317D8">
          <w:headerReference w:type="first" r:id="rId12"/>
          <w:footerReference w:type="first" r:id="rId13"/>
          <w:type w:val="continuous"/>
          <w:pgSz w:w="8391" w:h="11906" w:code="11"/>
          <w:pgMar w:top="993" w:right="985" w:bottom="624" w:left="1134" w:header="709" w:footer="709" w:gutter="0"/>
          <w:cols w:space="1279"/>
          <w:titlePg/>
          <w:docGrid w:linePitch="360"/>
        </w:sectPr>
      </w:pPr>
    </w:p>
    <w:p w14:paraId="2B4AA3F9" w14:textId="5B47B6C6" w:rsidR="007A3C95" w:rsidRDefault="00D07EFC" w:rsidP="007A3C95">
      <w:pPr>
        <w:pStyle w:val="Otsikko2"/>
      </w:pPr>
      <w:r>
        <w:lastRenderedPageBreak/>
        <w:t>Sosiaalisen median palvelut</w:t>
      </w:r>
    </w:p>
    <w:p w14:paraId="746AD0FB" w14:textId="40E03148" w:rsidR="00D07EFC" w:rsidRDefault="00D07EFC" w:rsidP="00AF7EE2">
      <w:pPr>
        <w:spacing w:before="360" w:line="240" w:lineRule="auto"/>
      </w:pPr>
      <w:r>
        <w:rPr>
          <w:noProof/>
        </w:rPr>
        <w:drawing>
          <wp:inline distT="0" distB="0" distL="0" distR="0" wp14:anchorId="73CF79FC" wp14:editId="7D280536">
            <wp:extent cx="428625" cy="428625"/>
            <wp:effectExtent l="0" t="0" r="9525" b="9525"/>
            <wp:docPr id="20" name="Kuva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_icon_2013.svg.png"/>
                    <pic:cNvPicPr/>
                  </pic:nvPicPr>
                  <pic:blipFill>
                    <a:blip r:embed="rId14">
                      <a:extLst>
                        <a:ext uri="{28A0092B-C50C-407E-A947-70E740481C1C}">
                          <a14:useLocalDpi xmlns:a14="http://schemas.microsoft.com/office/drawing/2010/main" val="0"/>
                        </a:ext>
                      </a:extLst>
                    </a:blip>
                    <a:stretch>
                      <a:fillRect/>
                    </a:stretch>
                  </pic:blipFill>
                  <pic:spPr>
                    <a:xfrm>
                      <a:off x="0" y="0"/>
                      <a:ext cx="428625" cy="428625"/>
                    </a:xfrm>
                    <a:prstGeom prst="rect">
                      <a:avLst/>
                    </a:prstGeom>
                  </pic:spPr>
                </pic:pic>
              </a:graphicData>
            </a:graphic>
          </wp:inline>
        </w:drawing>
      </w:r>
    </w:p>
    <w:p w14:paraId="309367E7" w14:textId="792DFDB4" w:rsidR="00D07EFC" w:rsidRDefault="00D07EFC" w:rsidP="00D07EFC">
      <w:pPr>
        <w:pStyle w:val="Otsikko3"/>
      </w:pPr>
      <w:r>
        <w:t>Facebook</w:t>
      </w:r>
    </w:p>
    <w:p w14:paraId="132C3896" w14:textId="7C3E174D" w:rsidR="00D07EFC" w:rsidRPr="00D07EFC" w:rsidRDefault="00D07EFC" w:rsidP="00D07EFC">
      <w:pPr>
        <w:rPr>
          <w:bCs/>
        </w:rPr>
      </w:pPr>
      <w:r w:rsidRPr="00D07EFC">
        <w:rPr>
          <w:bCs/>
        </w:rPr>
        <w:t xml:space="preserve">Facebook on yhteisöpalvelu, jonne luodaan oma kuvallinen profiili, </w:t>
      </w:r>
      <w:r w:rsidR="00B17842">
        <w:rPr>
          <w:bCs/>
        </w:rPr>
        <w:t xml:space="preserve">ja </w:t>
      </w:r>
      <w:r w:rsidRPr="00D07EFC">
        <w:rPr>
          <w:bCs/>
        </w:rPr>
        <w:t xml:space="preserve">kirjataan omia ”päiväkirjamerkintöjä” (tekstiä, kuvia, linkkejä) </w:t>
      </w:r>
      <w:r w:rsidR="00B17842">
        <w:rPr>
          <w:bCs/>
        </w:rPr>
        <w:t xml:space="preserve">sekä </w:t>
      </w:r>
      <w:r w:rsidRPr="00D07EFC">
        <w:rPr>
          <w:bCs/>
        </w:rPr>
        <w:t>luetaan ja kommentoidaan tai tykätään muiden päivityksistä.</w:t>
      </w:r>
    </w:p>
    <w:p w14:paraId="228390FC" w14:textId="77777777" w:rsidR="00D07EFC" w:rsidRPr="00D07EFC" w:rsidRDefault="00D07EFC" w:rsidP="00D07EFC">
      <w:pPr>
        <w:rPr>
          <w:bCs/>
        </w:rPr>
      </w:pPr>
    </w:p>
    <w:p w14:paraId="2C5DD9C2" w14:textId="5382E78F" w:rsidR="00D07EFC" w:rsidRPr="00D07EFC" w:rsidRDefault="00D07EFC" w:rsidP="00D07EFC">
      <w:pPr>
        <w:rPr>
          <w:bCs/>
        </w:rPr>
      </w:pPr>
      <w:r w:rsidRPr="00D07EFC">
        <w:rPr>
          <w:bCs/>
        </w:rPr>
        <w:t xml:space="preserve">Kaveripyyntöjä voi lähettää (tutuille) ihmisille, pyynnöt </w:t>
      </w:r>
      <w:r w:rsidR="00B17842">
        <w:rPr>
          <w:bCs/>
        </w:rPr>
        <w:t xml:space="preserve">on </w:t>
      </w:r>
      <w:r w:rsidRPr="00D07EFC">
        <w:rPr>
          <w:bCs/>
        </w:rPr>
        <w:t xml:space="preserve">hyväksyttävä ennen kuin </w:t>
      </w:r>
      <w:r w:rsidR="00B17842">
        <w:rPr>
          <w:bCs/>
        </w:rPr>
        <w:t xml:space="preserve">henkilöä </w:t>
      </w:r>
      <w:r w:rsidRPr="00D07EFC">
        <w:rPr>
          <w:bCs/>
        </w:rPr>
        <w:t xml:space="preserve">voi seurata. Tuntemattomien henkilöiden kaveripyyntöihin kannattaa suhtautua varauksella. </w:t>
      </w:r>
    </w:p>
    <w:p w14:paraId="2777A286" w14:textId="77777777" w:rsidR="00D07EFC" w:rsidRPr="00D07EFC" w:rsidRDefault="00D07EFC" w:rsidP="00D07EFC">
      <w:pPr>
        <w:rPr>
          <w:bCs/>
        </w:rPr>
      </w:pPr>
    </w:p>
    <w:p w14:paraId="01F7216A" w14:textId="5347D25D" w:rsidR="00D07EFC" w:rsidRPr="00D07EFC" w:rsidRDefault="00D07EFC" w:rsidP="00D07EFC">
      <w:pPr>
        <w:rPr>
          <w:bCs/>
        </w:rPr>
      </w:pPr>
      <w:r w:rsidRPr="00D07EFC">
        <w:rPr>
          <w:bCs/>
        </w:rPr>
        <w:t>Facebookista löydät erilaiset yhteisöt, julkisuuden henkilöt, harrastepiirit, kirpputorit ym. seurattavaksi. (esim. Lahti-ryhmä, Kotiruokaryhmä). Voit hyödyntää Facebookin ryhmiä tiedonhaussa, esim. ruokavalio- tai käsityöohjeiden</w:t>
      </w:r>
      <w:r w:rsidR="00D57190">
        <w:rPr>
          <w:bCs/>
        </w:rPr>
        <w:t xml:space="preserve"> </w:t>
      </w:r>
      <w:r w:rsidRPr="00D07EFC">
        <w:rPr>
          <w:bCs/>
        </w:rPr>
        <w:t>etsimiseen.</w:t>
      </w:r>
      <w:r>
        <w:rPr>
          <w:bCs/>
        </w:rPr>
        <w:t xml:space="preserve"> </w:t>
      </w:r>
      <w:r w:rsidRPr="00D07EFC">
        <w:rPr>
          <w:bCs/>
        </w:rPr>
        <w:t>Muista kuitenkin mediakriittisyys: kaikki somessa jaettu ei pidä paikkaansa!</w:t>
      </w:r>
    </w:p>
    <w:p w14:paraId="00C986D9" w14:textId="77777777" w:rsidR="00D07EFC" w:rsidRPr="00D07EFC" w:rsidRDefault="00D07EFC" w:rsidP="00D07EFC">
      <w:pPr>
        <w:rPr>
          <w:bCs/>
        </w:rPr>
      </w:pPr>
    </w:p>
    <w:p w14:paraId="120C3C9E" w14:textId="3AE1D97F" w:rsidR="00795AAF" w:rsidRDefault="00D07EFC" w:rsidP="00D07EFC">
      <w:r w:rsidRPr="00D07EFC">
        <w:rPr>
          <w:bCs/>
        </w:rPr>
        <w:t>Facebook kohdentaa mainontaa käyttäjätietojen perusteella. Luomalla käyttäjätilin hyväksyt myös, että sinusta kerätään tietoa.</w:t>
      </w:r>
      <w:r w:rsidR="002D75F9">
        <w:t xml:space="preserve"> </w:t>
      </w:r>
      <w:r w:rsidR="00F073EC">
        <w:t xml:space="preserve"> </w:t>
      </w:r>
    </w:p>
    <w:p w14:paraId="0561A5BF" w14:textId="0E20443E" w:rsidR="00AF7EE2" w:rsidRDefault="00AF7EE2" w:rsidP="00AF7EE2">
      <w:pPr>
        <w:spacing w:before="360" w:line="240" w:lineRule="auto"/>
      </w:pPr>
      <w:r>
        <w:rPr>
          <w:noProof/>
        </w:rPr>
        <w:lastRenderedPageBreak/>
        <w:drawing>
          <wp:inline distT="0" distB="0" distL="0" distR="0" wp14:anchorId="06E6A650" wp14:editId="5ADEB9E2">
            <wp:extent cx="539750" cy="528555"/>
            <wp:effectExtent l="0" t="0" r="0" b="5080"/>
            <wp:docPr id="24" name="Kuva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_Instagram_Logo.jpg"/>
                    <pic:cNvPicPr/>
                  </pic:nvPicPr>
                  <pic:blipFill rotWithShape="1">
                    <a:blip r:embed="rId15">
                      <a:extLst>
                        <a:ext uri="{28A0092B-C50C-407E-A947-70E740481C1C}">
                          <a14:useLocalDpi xmlns:a14="http://schemas.microsoft.com/office/drawing/2010/main" val="0"/>
                        </a:ext>
                      </a:extLst>
                    </a:blip>
                    <a:srcRect l="8912" b="10030"/>
                    <a:stretch/>
                  </pic:blipFill>
                  <pic:spPr bwMode="auto">
                    <a:xfrm>
                      <a:off x="0" y="0"/>
                      <a:ext cx="540235" cy="529030"/>
                    </a:xfrm>
                    <a:prstGeom prst="rect">
                      <a:avLst/>
                    </a:prstGeom>
                    <a:ln>
                      <a:noFill/>
                    </a:ln>
                    <a:extLst>
                      <a:ext uri="{53640926-AAD7-44D8-BBD7-CCE9431645EC}">
                        <a14:shadowObscured xmlns:a14="http://schemas.microsoft.com/office/drawing/2010/main"/>
                      </a:ext>
                    </a:extLst>
                  </pic:spPr>
                </pic:pic>
              </a:graphicData>
            </a:graphic>
          </wp:inline>
        </w:drawing>
      </w:r>
    </w:p>
    <w:p w14:paraId="00AA86A6" w14:textId="1B0C8F71" w:rsidR="00C34455" w:rsidRPr="00DC73ED" w:rsidRDefault="00D07EFC" w:rsidP="003376A9">
      <w:pPr>
        <w:pStyle w:val="Otsikko3"/>
        <w:rPr>
          <w:rFonts w:eastAsia="Times New Roman"/>
        </w:rPr>
      </w:pPr>
      <w:r>
        <w:rPr>
          <w:rFonts w:eastAsia="Times New Roman"/>
        </w:rPr>
        <w:t>Instagram</w:t>
      </w:r>
    </w:p>
    <w:p w14:paraId="1ABE62B6" w14:textId="7C4C9E8C" w:rsidR="00AF7EE2" w:rsidRDefault="00AF7EE2" w:rsidP="00AF7EE2">
      <w:r>
        <w:t>Kuvien ja lyhyiden videoiden jakopalvelu, ja niiden kommentointi. Jaettua materiaalia voivat seuraajat kommentoida tai tykätä. Asetuksia muuttamalla voi</w:t>
      </w:r>
      <w:r w:rsidR="00B17842">
        <w:t>t</w:t>
      </w:r>
      <w:r>
        <w:t xml:space="preserve"> itse määritellä </w:t>
      </w:r>
      <w:r w:rsidR="00B17842">
        <w:t>kuka voi</w:t>
      </w:r>
      <w:r>
        <w:t xml:space="preserve"> seurata omia julkaisuja</w:t>
      </w:r>
      <w:r w:rsidR="00B17842">
        <w:t>si</w:t>
      </w:r>
      <w:r>
        <w:t>.</w:t>
      </w:r>
    </w:p>
    <w:p w14:paraId="14DD9A31" w14:textId="77777777" w:rsidR="00AF7EE2" w:rsidRDefault="00AF7EE2" w:rsidP="00AF7EE2"/>
    <w:p w14:paraId="1470F483" w14:textId="5A7BFFAE" w:rsidR="00AF7EE2" w:rsidRDefault="00AF7EE2" w:rsidP="00AF7EE2">
      <w:r>
        <w:t>Vuonna 2016 Instagramiin tuli Snapchatistä vaikutteita saanut "Instagram Stories" ominaisuus, jonka avulla käyttäjä voi postata kuvia ja videoita storyyn eli tarinaan. Storiesiin ladatut kuvat ja videot poistuvat 24 tunnin sisällä.</w:t>
      </w:r>
    </w:p>
    <w:p w14:paraId="4C610D98" w14:textId="77777777" w:rsidR="00AF7EE2" w:rsidRDefault="00AF7EE2" w:rsidP="00AF7EE2"/>
    <w:p w14:paraId="13D12CD7" w14:textId="58548197" w:rsidR="00DC73ED" w:rsidRDefault="00AF7EE2" w:rsidP="00AF7EE2">
      <w:r>
        <w:t>Kun joku seuraamasi jakaa live-videon, hänen profiilikuvansa näytetään syötteesi yläreunassa. Profiilikuvan ympärillä on värikäs rengas, ja se on merkitty Live-merkinnällä. Voit katsoa live-videota napauttamalla lähettäjän profiilikuvaa</w:t>
      </w:r>
      <w:r w:rsidR="00DC73ED" w:rsidRPr="00DC73ED">
        <w:t xml:space="preserve">. </w:t>
      </w:r>
    </w:p>
    <w:p w14:paraId="3CFC640F" w14:textId="77777777" w:rsidR="007113E5" w:rsidRDefault="007113E5" w:rsidP="00AF7EE2"/>
    <w:p w14:paraId="64596B6C" w14:textId="77777777" w:rsidR="00820D52" w:rsidRDefault="00820D52">
      <w:pPr>
        <w:spacing w:line="240" w:lineRule="auto"/>
      </w:pPr>
      <w:r>
        <w:br w:type="page"/>
      </w:r>
    </w:p>
    <w:p w14:paraId="6F0FFCD4" w14:textId="4A52C4EC" w:rsidR="007113E5" w:rsidRPr="00DC73ED" w:rsidRDefault="007113E5" w:rsidP="007113E5">
      <w:pPr>
        <w:spacing w:before="360" w:line="240" w:lineRule="auto"/>
      </w:pPr>
      <w:r>
        <w:rPr>
          <w:noProof/>
        </w:rPr>
        <w:lastRenderedPageBreak/>
        <w:drawing>
          <wp:inline distT="0" distB="0" distL="0" distR="0" wp14:anchorId="381CC7C8" wp14:editId="0CAE9C1F">
            <wp:extent cx="835025" cy="316865"/>
            <wp:effectExtent l="0" t="0" r="3175" b="6985"/>
            <wp:docPr id="5" name="Kuv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5025" cy="316865"/>
                    </a:xfrm>
                    <a:prstGeom prst="rect">
                      <a:avLst/>
                    </a:prstGeom>
                    <a:noFill/>
                  </pic:spPr>
                </pic:pic>
              </a:graphicData>
            </a:graphic>
          </wp:inline>
        </w:drawing>
      </w:r>
    </w:p>
    <w:p w14:paraId="75505955" w14:textId="2C667F1A" w:rsidR="00C34455" w:rsidRDefault="007113E5" w:rsidP="003376A9">
      <w:pPr>
        <w:pStyle w:val="Otsikko3"/>
      </w:pPr>
      <w:r>
        <w:t>Jodel</w:t>
      </w:r>
    </w:p>
    <w:p w14:paraId="492CAE64" w14:textId="77777777" w:rsidR="007113E5" w:rsidRPr="007113E5" w:rsidRDefault="007113E5" w:rsidP="007113E5">
      <w:pPr>
        <w:rPr>
          <w:bCs/>
        </w:rPr>
      </w:pPr>
      <w:r w:rsidRPr="007113E5">
        <w:rPr>
          <w:bCs/>
        </w:rPr>
        <w:t>Sovellus antaa käyttäjien lähettää anonyymisti viestejä, jotka näkyvät lähellä oleville käyttäjille. Sijainnit näkyvät tarkkuudella täällä kilometrin sisällä, erittäin lähellä kah-den kilometrin sisällä, lähellä kymmenen kilometrin sisällä sekä kaukana n. kymmenen kilometrin päässä.</w:t>
      </w:r>
    </w:p>
    <w:p w14:paraId="522AFFBA" w14:textId="77777777" w:rsidR="007113E5" w:rsidRPr="007113E5" w:rsidRDefault="007113E5" w:rsidP="007113E5">
      <w:pPr>
        <w:rPr>
          <w:bCs/>
        </w:rPr>
      </w:pPr>
    </w:p>
    <w:p w14:paraId="0B092FCA" w14:textId="4BB48C60" w:rsidR="007113E5" w:rsidRDefault="007113E5" w:rsidP="007113E5">
      <w:pPr>
        <w:rPr>
          <w:bCs/>
        </w:rPr>
      </w:pPr>
      <w:r w:rsidRPr="007113E5">
        <w:rPr>
          <w:bCs/>
        </w:rPr>
        <w:t>Jodelissa voi seurata erilaisia kanavia esim. bongaukset, tunnustukset, julkkisjuorut.</w:t>
      </w:r>
      <w:r>
        <w:rPr>
          <w:bCs/>
        </w:rPr>
        <w:t xml:space="preserve"> </w:t>
      </w:r>
      <w:r w:rsidRPr="007113E5">
        <w:rPr>
          <w:bCs/>
        </w:rPr>
        <w:t>” Jodel on virtuaalinen vessanseinä, jolla kysytään sitä, mitä ei muuten kehdata.”</w:t>
      </w:r>
    </w:p>
    <w:p w14:paraId="687A1650" w14:textId="77777777" w:rsidR="007113E5" w:rsidRPr="007113E5" w:rsidRDefault="007113E5" w:rsidP="007113E5">
      <w:pPr>
        <w:rPr>
          <w:bCs/>
        </w:rPr>
      </w:pPr>
    </w:p>
    <w:p w14:paraId="7A7B0EC7" w14:textId="07389BA3" w:rsidR="007113E5" w:rsidRPr="007113E5" w:rsidRDefault="007113E5" w:rsidP="007113E5">
      <w:pPr>
        <w:rPr>
          <w:bCs/>
        </w:rPr>
      </w:pPr>
      <w:r w:rsidRPr="007113E5">
        <w:rPr>
          <w:bCs/>
        </w:rPr>
        <w:t xml:space="preserve">Keskustelun voi aloittaa kuka tahansa. Käyttäjät moderoivat keskusteluja itse. Ideana on, että keskustelijat äänestävät ikävät ja sääntöjen vastaiset avaukset pois näkyvistä. Vastauksia tulee paljon ja viestit saavat </w:t>
      </w:r>
      <w:r w:rsidR="00B17842">
        <w:rPr>
          <w:bCs/>
        </w:rPr>
        <w:t>”</w:t>
      </w:r>
      <w:r w:rsidRPr="007113E5">
        <w:rPr>
          <w:bCs/>
        </w:rPr>
        <w:t>upvoteja</w:t>
      </w:r>
      <w:r w:rsidR="00B17842">
        <w:rPr>
          <w:bCs/>
        </w:rPr>
        <w:t>”</w:t>
      </w:r>
      <w:r w:rsidRPr="007113E5">
        <w:rPr>
          <w:bCs/>
        </w:rPr>
        <w:t xml:space="preserve"> eli viestejä ylös nostavia ääniä. Riittävän monella </w:t>
      </w:r>
      <w:r w:rsidR="00B17842">
        <w:rPr>
          <w:bCs/>
        </w:rPr>
        <w:t>”</w:t>
      </w:r>
      <w:r w:rsidRPr="007113E5">
        <w:rPr>
          <w:bCs/>
        </w:rPr>
        <w:t>downvotella</w:t>
      </w:r>
      <w:r w:rsidR="00B17842">
        <w:rPr>
          <w:bCs/>
        </w:rPr>
        <w:t>”</w:t>
      </w:r>
      <w:r w:rsidRPr="007113E5">
        <w:rPr>
          <w:bCs/>
        </w:rPr>
        <w:t xml:space="preserve"> epämiellyttävän aloituksen saa näkymättömiin.</w:t>
      </w:r>
    </w:p>
    <w:p w14:paraId="5DF2E38C" w14:textId="77777777" w:rsidR="007113E5" w:rsidRPr="007113E5" w:rsidRDefault="007113E5" w:rsidP="007113E5">
      <w:pPr>
        <w:rPr>
          <w:bCs/>
        </w:rPr>
      </w:pPr>
    </w:p>
    <w:p w14:paraId="4A106A6B" w14:textId="77777777" w:rsidR="007113E5" w:rsidRPr="007113E5" w:rsidRDefault="007113E5" w:rsidP="007113E5">
      <w:pPr>
        <w:rPr>
          <w:bCs/>
        </w:rPr>
      </w:pPr>
      <w:r w:rsidRPr="007113E5">
        <w:rPr>
          <w:bCs/>
        </w:rPr>
        <w:t>Jodel on erityisesti nuorten suosima palvelu.</w:t>
      </w:r>
    </w:p>
    <w:p w14:paraId="72CF6EAC" w14:textId="77777777" w:rsidR="007113E5" w:rsidRPr="007113E5" w:rsidRDefault="007113E5" w:rsidP="007113E5">
      <w:pPr>
        <w:rPr>
          <w:bCs/>
        </w:rPr>
      </w:pPr>
    </w:p>
    <w:p w14:paraId="1AD5BA97" w14:textId="77777777" w:rsidR="007113E5" w:rsidRPr="007113E5" w:rsidRDefault="007113E5" w:rsidP="007113E5">
      <w:pPr>
        <w:rPr>
          <w:bCs/>
        </w:rPr>
      </w:pPr>
      <w:r w:rsidRPr="007113E5">
        <w:rPr>
          <w:bCs/>
        </w:rPr>
        <w:lastRenderedPageBreak/>
        <w:t>Jodel on käyttäjille täysin anonyymi keskustelufoorumi eikä siellä vaadita käyttäjiltä minkäänlaista rekisteröitymistä tai mitään tietoja. Huolena Jodelissa ovat anonymiteetti ja "vapaus sanoa mitä vaan”.</w:t>
      </w:r>
    </w:p>
    <w:p w14:paraId="1464014F" w14:textId="77777777" w:rsidR="007113E5" w:rsidRPr="007113E5" w:rsidRDefault="007113E5" w:rsidP="007113E5">
      <w:pPr>
        <w:rPr>
          <w:bCs/>
        </w:rPr>
      </w:pPr>
    </w:p>
    <w:p w14:paraId="0B97382B" w14:textId="12EEC5E0" w:rsidR="007113E5" w:rsidRDefault="007113E5" w:rsidP="007113E5">
      <w:pPr>
        <w:rPr>
          <w:bCs/>
        </w:rPr>
      </w:pPr>
      <w:r w:rsidRPr="007113E5">
        <w:rPr>
          <w:bCs/>
        </w:rPr>
        <w:t>Jodel on lähtöisin Saksasta. Anonyymi huutelu lähinurkilla on kiinnostanut maailmanlaajuisesti miljoonia sovelluksen lataaj</w:t>
      </w:r>
      <w:r w:rsidR="00B17842">
        <w:rPr>
          <w:bCs/>
        </w:rPr>
        <w:t>i</w:t>
      </w:r>
      <w:r w:rsidRPr="007113E5">
        <w:rPr>
          <w:bCs/>
        </w:rPr>
        <w:t>a. Otsikkoja iltapäivälehdessä: ” Helsingin poliisi sai maanantaina ilmoituksen pommiuhasta, joka lähti liikkeelle Jodel-mobiiliviestintäsovelluksesta.” – ”Törkyviesteistä tunnettu somekanava”.</w:t>
      </w:r>
    </w:p>
    <w:p w14:paraId="0937CF61" w14:textId="77777777" w:rsidR="00DE68AA" w:rsidRDefault="00DE68AA" w:rsidP="007113E5">
      <w:pPr>
        <w:rPr>
          <w:noProof/>
        </w:rPr>
      </w:pPr>
    </w:p>
    <w:p w14:paraId="0596F2E6" w14:textId="02EF9689" w:rsidR="007113E5" w:rsidRDefault="007113E5" w:rsidP="007113E5">
      <w:pPr>
        <w:spacing w:before="360" w:line="240" w:lineRule="auto"/>
        <w:rPr>
          <w:noProof/>
        </w:rPr>
      </w:pPr>
      <w:r>
        <w:rPr>
          <w:noProof/>
        </w:rPr>
        <w:drawing>
          <wp:inline distT="0" distB="0" distL="0" distR="0" wp14:anchorId="11C6B460" wp14:editId="7DFDCD01">
            <wp:extent cx="511810" cy="511810"/>
            <wp:effectExtent l="0" t="0" r="2540" b="2540"/>
            <wp:docPr id="6" name="Kuva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1810" cy="511810"/>
                    </a:xfrm>
                    <a:prstGeom prst="rect">
                      <a:avLst/>
                    </a:prstGeom>
                    <a:noFill/>
                  </pic:spPr>
                </pic:pic>
              </a:graphicData>
            </a:graphic>
          </wp:inline>
        </w:drawing>
      </w:r>
    </w:p>
    <w:p w14:paraId="51AC7630" w14:textId="1FA54EF7" w:rsidR="007113E5" w:rsidRDefault="007113E5" w:rsidP="007113E5">
      <w:pPr>
        <w:pStyle w:val="Otsikko3"/>
        <w:rPr>
          <w:noProof/>
        </w:rPr>
      </w:pPr>
      <w:r>
        <w:rPr>
          <w:noProof/>
        </w:rPr>
        <w:t>LinkedIn</w:t>
      </w:r>
    </w:p>
    <w:p w14:paraId="1B30C5A5" w14:textId="6D29E296" w:rsidR="007113E5" w:rsidRDefault="007113E5" w:rsidP="007113E5">
      <w:pPr>
        <w:rPr>
          <w:noProof/>
        </w:rPr>
      </w:pPr>
      <w:r>
        <w:rPr>
          <w:noProof/>
        </w:rPr>
        <w:t>LinkedIn on Microsoftin omistama verkkoyhteisöpalvelu ja verkostoitumisväline. Käyttäjät voivat ladata palveluun ansioluettelonsa, harrastuksensa ja kiinnostuksen koh-teensa sekä saada suosituksia entisiltä esimiehiltä ja työkavereilta sekä suositella muita.</w:t>
      </w:r>
    </w:p>
    <w:p w14:paraId="391AFCEB" w14:textId="77777777" w:rsidR="007113E5" w:rsidRDefault="007113E5" w:rsidP="007113E5">
      <w:pPr>
        <w:rPr>
          <w:noProof/>
        </w:rPr>
      </w:pPr>
    </w:p>
    <w:p w14:paraId="5B65A321" w14:textId="0AF7B620" w:rsidR="007113E5" w:rsidRDefault="007113E5" w:rsidP="007113E5">
      <w:pPr>
        <w:rPr>
          <w:noProof/>
        </w:rPr>
      </w:pPr>
      <w:r>
        <w:rPr>
          <w:noProof/>
        </w:rPr>
        <w:t>Palvelussa voi tehdä artikkeleita tai tilapäivityksiä, sekä ladata profiilikuvan.</w:t>
      </w:r>
    </w:p>
    <w:p w14:paraId="5C12AC3C" w14:textId="77777777" w:rsidR="007113E5" w:rsidRDefault="007113E5" w:rsidP="007113E5">
      <w:pPr>
        <w:rPr>
          <w:noProof/>
        </w:rPr>
      </w:pPr>
    </w:p>
    <w:p w14:paraId="65300812" w14:textId="536665FE" w:rsidR="007113E5" w:rsidRDefault="007113E5" w:rsidP="007113E5">
      <w:pPr>
        <w:rPr>
          <w:noProof/>
        </w:rPr>
      </w:pPr>
      <w:r>
        <w:rPr>
          <w:noProof/>
        </w:rPr>
        <w:t>Kanava on tarkoitettu työnetsintään, asiantuntijuusbrändinsä mainostamiseen, verkostoitumiseen. Se on yksi tapa markkinoida itseä tai yritystään.</w:t>
      </w:r>
    </w:p>
    <w:p w14:paraId="7EB287A2" w14:textId="77777777" w:rsidR="007113E5" w:rsidRDefault="007113E5" w:rsidP="007113E5">
      <w:pPr>
        <w:rPr>
          <w:noProof/>
        </w:rPr>
      </w:pPr>
    </w:p>
    <w:p w14:paraId="220A3DAD" w14:textId="7AE687E1" w:rsidR="007113E5" w:rsidRDefault="007113E5" w:rsidP="007113E5">
      <w:pPr>
        <w:rPr>
          <w:noProof/>
        </w:rPr>
      </w:pPr>
      <w:r>
        <w:rPr>
          <w:noProof/>
        </w:rPr>
        <w:t>LinkedInissä pystyy seuraamaan ihmisiä ilman verkostoitumistakin. Henkilön seuraaminen LinkedInissä mahdollistaa julkaisujensa ja artikkeleidensa näkemisen uutisvirrassasi ilman verkostoitumista hänen kanssaan. Toisaalta seuraamasi henkilö ei automaattisesti näe sinun julkaisujasi.</w:t>
      </w:r>
    </w:p>
    <w:p w14:paraId="7DECD802" w14:textId="77777777" w:rsidR="007113E5" w:rsidRDefault="007113E5" w:rsidP="007113E5">
      <w:pPr>
        <w:rPr>
          <w:noProof/>
        </w:rPr>
      </w:pPr>
    </w:p>
    <w:p w14:paraId="23D3106E" w14:textId="4736F8C3" w:rsidR="007113E5" w:rsidRDefault="007113E5" w:rsidP="007113E5">
      <w:pPr>
        <w:rPr>
          <w:noProof/>
        </w:rPr>
      </w:pPr>
      <w:r>
        <w:rPr>
          <w:noProof/>
        </w:rPr>
        <w:t>Henkilöitä haetaan hakusanoilla, esim. sosiaalinen myynti AND brändääminen.</w:t>
      </w:r>
    </w:p>
    <w:p w14:paraId="23CA1BB7" w14:textId="03358A1B" w:rsidR="007113E5" w:rsidRDefault="007113E5" w:rsidP="00175D8D">
      <w:pPr>
        <w:rPr>
          <w:noProof/>
        </w:rPr>
      </w:pPr>
    </w:p>
    <w:p w14:paraId="37FFEED9" w14:textId="18823C6D" w:rsidR="007113E5" w:rsidRDefault="007113E5" w:rsidP="007113E5">
      <w:pPr>
        <w:spacing w:before="360" w:line="240" w:lineRule="auto"/>
        <w:rPr>
          <w:noProof/>
        </w:rPr>
      </w:pPr>
      <w:r>
        <w:rPr>
          <w:noProof/>
        </w:rPr>
        <w:drawing>
          <wp:inline distT="0" distB="0" distL="0" distR="0" wp14:anchorId="5AE37B00" wp14:editId="03A221F8">
            <wp:extent cx="457200" cy="457200"/>
            <wp:effectExtent l="0" t="0" r="0" b="0"/>
            <wp:docPr id="8" name="Kuva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inline>
        </w:drawing>
      </w:r>
    </w:p>
    <w:p w14:paraId="24F9FC65" w14:textId="72C12204" w:rsidR="00BA5C1A" w:rsidRDefault="007113E5" w:rsidP="007113E5">
      <w:pPr>
        <w:pStyle w:val="Otsikko3"/>
        <w:rPr>
          <w:noProof/>
        </w:rPr>
      </w:pPr>
      <w:r>
        <w:rPr>
          <w:noProof/>
        </w:rPr>
        <w:t>Pinterest</w:t>
      </w:r>
    </w:p>
    <w:p w14:paraId="43F847EF" w14:textId="5C80BFAE" w:rsidR="007113E5" w:rsidRDefault="007113E5" w:rsidP="007113E5">
      <w:pPr>
        <w:rPr>
          <w:noProof/>
        </w:rPr>
      </w:pPr>
      <w:r>
        <w:rPr>
          <w:noProof/>
        </w:rPr>
        <w:t xml:space="preserve">Pinterest on ilmoitustaulutyyppinen sosiaalinen linkkien ja kuvien ja jakopalvelu. Se tarjoaa mahdollisuuden luoda ja ylläpitää kokoelmia, jotka perustuvat johonkin teemaan, kuten tapahtumaan tai harrastukseen. Tällaista omien sisältökoosteiden </w:t>
      </w:r>
      <w:r>
        <w:rPr>
          <w:noProof/>
        </w:rPr>
        <w:lastRenderedPageBreak/>
        <w:t>tekemistä sosiaalisessa mediassa kutsutaan kuratoinniksi. (Lähde: Wikipedia).</w:t>
      </w:r>
    </w:p>
    <w:p w14:paraId="563485E8" w14:textId="77777777" w:rsidR="007113E5" w:rsidRDefault="007113E5" w:rsidP="007113E5">
      <w:pPr>
        <w:rPr>
          <w:noProof/>
        </w:rPr>
      </w:pPr>
    </w:p>
    <w:p w14:paraId="3801F4E4" w14:textId="1398805A" w:rsidR="007113E5" w:rsidRDefault="007113E5" w:rsidP="007113E5">
      <w:pPr>
        <w:rPr>
          <w:noProof/>
        </w:rPr>
      </w:pPr>
      <w:r>
        <w:rPr>
          <w:noProof/>
        </w:rPr>
        <w:t>Pinterestissä on kyse kuvien jakamisesta ja omien kiinnostuksen kohteiden keräämisestä visuaalisiksi kokoelmiksi - ilmoitustauluiksi, joille voi tallentaa esim. viehättäviä kuvia, ideoita, vinkkejä, oppeja ja huumoria. Siellä voi myös seurata omia mielenkiinnon kohteita.</w:t>
      </w:r>
    </w:p>
    <w:p w14:paraId="3E1C9FFA" w14:textId="77777777" w:rsidR="007113E5" w:rsidRDefault="007113E5" w:rsidP="007113E5">
      <w:pPr>
        <w:rPr>
          <w:noProof/>
        </w:rPr>
      </w:pPr>
    </w:p>
    <w:p w14:paraId="01086169" w14:textId="52465EE3" w:rsidR="007113E5" w:rsidRDefault="007113E5" w:rsidP="007113E5">
      <w:pPr>
        <w:rPr>
          <w:noProof/>
        </w:rPr>
      </w:pPr>
      <w:r>
        <w:rPr>
          <w:noProof/>
        </w:rPr>
        <w:t>Pinterestin omassa blogissa kerrottiin, että palvelun suosituimmat kuvat liittyvät: intohimoihin, kuten musiikki, valokuvaus ja urheilu; lempiharrastuksiin, kuten kalastus, juoksu tai puutarhanhoito; ideoihin, jota käyttäjä kerää häitä, uutta sisustusta tai muuta projektia varten; inspiraatioon, jota käyttäjä kerää suunnitellessaan koulutuksia tai uusia palveluja tai mieltymyksiin, jotka voivat muuttua. Käyttäjä voi esimerkiksi miettiä, millaiset kesäkengät ostaisi.</w:t>
      </w:r>
    </w:p>
    <w:p w14:paraId="52CAE75A" w14:textId="449B6BB8" w:rsidR="00D15AEA" w:rsidRDefault="00D15AEA" w:rsidP="007113E5">
      <w:pPr>
        <w:rPr>
          <w:noProof/>
        </w:rPr>
      </w:pPr>
    </w:p>
    <w:p w14:paraId="6995B682" w14:textId="77777777" w:rsidR="00820D52" w:rsidRDefault="00820D52">
      <w:pPr>
        <w:spacing w:line="240" w:lineRule="auto"/>
        <w:rPr>
          <w:noProof/>
        </w:rPr>
      </w:pPr>
      <w:r>
        <w:rPr>
          <w:noProof/>
        </w:rPr>
        <w:br w:type="page"/>
      </w:r>
    </w:p>
    <w:p w14:paraId="19805221" w14:textId="557AF855" w:rsidR="00D15AEA" w:rsidRDefault="00D15AEA" w:rsidP="00D15AEA">
      <w:pPr>
        <w:spacing w:before="360" w:line="240" w:lineRule="auto"/>
        <w:rPr>
          <w:noProof/>
        </w:rPr>
      </w:pPr>
      <w:r>
        <w:rPr>
          <w:noProof/>
        </w:rPr>
        <w:lastRenderedPageBreak/>
        <w:drawing>
          <wp:inline distT="0" distB="0" distL="0" distR="0" wp14:anchorId="35859E07" wp14:editId="7C7AC569">
            <wp:extent cx="420370" cy="475615"/>
            <wp:effectExtent l="0" t="0" r="0" b="635"/>
            <wp:docPr id="10" name="Kuv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370" cy="475615"/>
                    </a:xfrm>
                    <a:prstGeom prst="rect">
                      <a:avLst/>
                    </a:prstGeom>
                    <a:noFill/>
                  </pic:spPr>
                </pic:pic>
              </a:graphicData>
            </a:graphic>
          </wp:inline>
        </w:drawing>
      </w:r>
    </w:p>
    <w:p w14:paraId="060E56E4" w14:textId="2E51EA75" w:rsidR="00D15AEA" w:rsidRDefault="00D15AEA" w:rsidP="00D15AEA">
      <w:pPr>
        <w:pStyle w:val="Otsikko3"/>
        <w:rPr>
          <w:noProof/>
        </w:rPr>
      </w:pPr>
      <w:r>
        <w:rPr>
          <w:noProof/>
        </w:rPr>
        <w:t>TikTok</w:t>
      </w:r>
    </w:p>
    <w:p w14:paraId="29E7DCF0" w14:textId="77777777" w:rsidR="00D15AEA" w:rsidRDefault="00D15AEA" w:rsidP="00D15AEA">
      <w:pPr>
        <w:rPr>
          <w:noProof/>
        </w:rPr>
      </w:pPr>
      <w:r>
        <w:rPr>
          <w:noProof/>
        </w:rPr>
        <w:t>Kiinalainen lyhytvideosovellus, videoiden jakamiseen tarkoitettu mobiilisovellus.</w:t>
      </w:r>
    </w:p>
    <w:p w14:paraId="3F13AE0B" w14:textId="77777777" w:rsidR="00D15AEA" w:rsidRDefault="00D15AEA" w:rsidP="00D15AEA">
      <w:pPr>
        <w:rPr>
          <w:noProof/>
        </w:rPr>
      </w:pPr>
      <w:r>
        <w:rPr>
          <w:noProof/>
        </w:rPr>
        <w:t>TikTokilla on miljoonia käyttäjiä ainakin 150 eri maassa – oman ilmoituksensa mukaan yli 500 miljoonaa käyttäjää.</w:t>
      </w:r>
    </w:p>
    <w:p w14:paraId="7108A114" w14:textId="77777777" w:rsidR="00D15AEA" w:rsidRDefault="00D15AEA" w:rsidP="00D15AEA">
      <w:pPr>
        <w:rPr>
          <w:noProof/>
        </w:rPr>
      </w:pPr>
    </w:p>
    <w:p w14:paraId="7318683C" w14:textId="70B2FAC9" w:rsidR="00D15AEA" w:rsidRDefault="00D15AEA" w:rsidP="00D15AEA">
      <w:pPr>
        <w:rPr>
          <w:noProof/>
        </w:rPr>
      </w:pPr>
      <w:r>
        <w:rPr>
          <w:noProof/>
        </w:rPr>
        <w:t>Palveluun ladatuilla lyhytvideoilla (kesto 15 sekuntia) käyttäjät esimerkiksi tanssivat, pelaavat, suorittavat erilaisia haasteita, kuvaavat eläimiään. Videoita voi nopeuttaa, niihin voi lisätä filttereitä, efektejä, musiikkia ja muokata muillakin hauskoilla tavoilla. Käyttäjät voivat sitten tykätä videoista ja kommentoida toistensa videoita.</w:t>
      </w:r>
    </w:p>
    <w:p w14:paraId="0A63BC43" w14:textId="77777777" w:rsidR="00D15AEA" w:rsidRDefault="00D15AEA" w:rsidP="00D15AEA">
      <w:pPr>
        <w:rPr>
          <w:noProof/>
        </w:rPr>
      </w:pPr>
    </w:p>
    <w:p w14:paraId="2F3A108F" w14:textId="6E55E608" w:rsidR="00D15AEA" w:rsidRDefault="00D15AEA" w:rsidP="00D15AEA">
      <w:pPr>
        <w:rPr>
          <w:noProof/>
        </w:rPr>
      </w:pPr>
      <w:r>
        <w:rPr>
          <w:noProof/>
        </w:rPr>
        <w:t>TikTok on saanut arvostelua muun muassa sen yksityisyydensuojasta. Kun sovelluksen lataa, tili on automaattisesti julkinen eli kuka tahansa voi nähdä käyttäjän videot, lähettää hänelle yksityisviestejä ja nähdä hänen sijaintitietonsa.</w:t>
      </w:r>
    </w:p>
    <w:p w14:paraId="619A1CF5" w14:textId="77777777" w:rsidR="00D15AEA" w:rsidRDefault="00D15AEA" w:rsidP="00D15AEA">
      <w:pPr>
        <w:rPr>
          <w:noProof/>
        </w:rPr>
      </w:pPr>
    </w:p>
    <w:p w14:paraId="179C67F1" w14:textId="59F630A9" w:rsidR="00D15AEA" w:rsidRDefault="00D15AEA" w:rsidP="00D15AEA">
      <w:pPr>
        <w:rPr>
          <w:noProof/>
        </w:rPr>
      </w:pPr>
      <w:r>
        <w:rPr>
          <w:noProof/>
        </w:rPr>
        <w:t>Oman tilin voi asettaa myös yksityiseksi, jolloin vain omat, kavereiksi hyväksytyt ystävät voivat nähdä käyttäjän julkaisemat videot ja lähettää hänelle viestejä.</w:t>
      </w:r>
    </w:p>
    <w:p w14:paraId="070214BE" w14:textId="040B1957" w:rsidR="00D15AEA" w:rsidRDefault="00D15AEA" w:rsidP="00D15AEA">
      <w:pPr>
        <w:spacing w:before="360" w:line="240" w:lineRule="auto"/>
        <w:rPr>
          <w:noProof/>
        </w:rPr>
      </w:pPr>
      <w:r>
        <w:rPr>
          <w:b/>
          <w:bCs/>
          <w:noProof/>
          <w:sz w:val="32"/>
          <w:szCs w:val="32"/>
        </w:rPr>
        <w:lastRenderedPageBreak/>
        <w:drawing>
          <wp:inline distT="0" distB="0" distL="0" distR="0" wp14:anchorId="0BF42550" wp14:editId="526740B8">
            <wp:extent cx="523875" cy="504825"/>
            <wp:effectExtent l="0" t="0" r="9525" b="9525"/>
            <wp:docPr id="41" name="Kuva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witter.jpg"/>
                    <pic:cNvPicPr/>
                  </pic:nvPicPr>
                  <pic:blipFill rotWithShape="1">
                    <a:blip r:embed="rId20">
                      <a:extLst>
                        <a:ext uri="{28A0092B-C50C-407E-A947-70E740481C1C}">
                          <a14:useLocalDpi xmlns:a14="http://schemas.microsoft.com/office/drawing/2010/main" val="0"/>
                        </a:ext>
                      </a:extLst>
                    </a:blip>
                    <a:srcRect l="16667" b="19697"/>
                    <a:stretch/>
                  </pic:blipFill>
                  <pic:spPr bwMode="auto">
                    <a:xfrm>
                      <a:off x="0" y="0"/>
                      <a:ext cx="523875" cy="504825"/>
                    </a:xfrm>
                    <a:prstGeom prst="rect">
                      <a:avLst/>
                    </a:prstGeom>
                    <a:ln>
                      <a:noFill/>
                    </a:ln>
                    <a:extLst>
                      <a:ext uri="{53640926-AAD7-44D8-BBD7-CCE9431645EC}">
                        <a14:shadowObscured xmlns:a14="http://schemas.microsoft.com/office/drawing/2010/main"/>
                      </a:ext>
                    </a:extLst>
                  </pic:spPr>
                </pic:pic>
              </a:graphicData>
            </a:graphic>
          </wp:inline>
        </w:drawing>
      </w:r>
    </w:p>
    <w:p w14:paraId="5F668157" w14:textId="5A4075C9" w:rsidR="00D15AEA" w:rsidRDefault="00D15AEA" w:rsidP="00D15AEA">
      <w:pPr>
        <w:pStyle w:val="Otsikko3"/>
        <w:rPr>
          <w:noProof/>
        </w:rPr>
      </w:pPr>
      <w:r>
        <w:rPr>
          <w:noProof/>
        </w:rPr>
        <w:t>Twitter</w:t>
      </w:r>
    </w:p>
    <w:p w14:paraId="5321E1CE" w14:textId="77777777" w:rsidR="00D15AEA" w:rsidRDefault="00D15AEA" w:rsidP="00D15AEA">
      <w:pPr>
        <w:rPr>
          <w:noProof/>
        </w:rPr>
      </w:pPr>
      <w:r>
        <w:rPr>
          <w:noProof/>
        </w:rPr>
        <w:t>Twitterissä kirjoitetaan lyhyitä tviittejä, korkeintaan 280 merkin mittaisia, mukana voi olla kuva. Ns. avoin yhteisö- tai mikroblogipalvelu – kuka tahansa voi seurata kenen tahansa tviittejä.</w:t>
      </w:r>
    </w:p>
    <w:p w14:paraId="55E06D48" w14:textId="77777777" w:rsidR="00D15AEA" w:rsidRDefault="00D15AEA" w:rsidP="00D15AEA">
      <w:pPr>
        <w:rPr>
          <w:noProof/>
        </w:rPr>
      </w:pPr>
    </w:p>
    <w:p w14:paraId="75F37356" w14:textId="03D3FC15" w:rsidR="00E85271" w:rsidRDefault="00D15AEA" w:rsidP="00D15AEA">
      <w:pPr>
        <w:rPr>
          <w:noProof/>
        </w:rPr>
      </w:pPr>
      <w:r>
        <w:rPr>
          <w:noProof/>
        </w:rPr>
        <w:t>Aktiivisia tviittaajia esim. presidentti Trump, Jari Tervo, uutistoimistot (Yle, CNN), lehdet (New York Times, HS), urheilujoukkueet, urheilijat, poliitikot, kirjailijat, Sotavete-raaniliitto, Auschwitz Memorial, Seppo-koira, Good doggos</w:t>
      </w:r>
      <w:r w:rsidR="00B17842">
        <w:rPr>
          <w:noProof/>
        </w:rPr>
        <w:t>.</w:t>
      </w:r>
    </w:p>
    <w:p w14:paraId="32D4F54E" w14:textId="660982B2" w:rsidR="00E85271" w:rsidRDefault="00E85271">
      <w:pPr>
        <w:spacing w:line="240" w:lineRule="auto"/>
        <w:rPr>
          <w:noProof/>
        </w:rPr>
      </w:pPr>
    </w:p>
    <w:p w14:paraId="6710960A" w14:textId="5C2F5527" w:rsidR="00D15AEA" w:rsidRDefault="00D15AEA" w:rsidP="00674592">
      <w:pPr>
        <w:pStyle w:val="Otsikko2"/>
        <w:spacing w:before="360"/>
        <w:rPr>
          <w:noProof/>
        </w:rPr>
      </w:pPr>
      <w:r>
        <w:rPr>
          <w:noProof/>
        </w:rPr>
        <w:t>Viestipalvelut</w:t>
      </w:r>
    </w:p>
    <w:p w14:paraId="334CEF3A" w14:textId="77777777" w:rsidR="00D15AEA" w:rsidRDefault="00D15AEA" w:rsidP="00D15AEA">
      <w:pPr>
        <w:pStyle w:val="Otsikko3"/>
      </w:pPr>
      <w:r>
        <w:t xml:space="preserve">Chat </w:t>
      </w:r>
    </w:p>
    <w:p w14:paraId="65CDF7C1" w14:textId="74F85EB9" w:rsidR="00D15AEA" w:rsidRDefault="00D15AEA" w:rsidP="00D15AEA">
      <w:r>
        <w:t>Chat on reaaliaikaista, tekstimuotoista viestittelyä, joka sopii lyhytaikaiseen ja nopeaan keskusteluun ja kysymysten esittämiseen esim. viranomaisten sähköisissä palveluissa tai yritysten verkkosivuilla. Chat voi olla kahdenvälinen tai ryhmächat.</w:t>
      </w:r>
    </w:p>
    <w:p w14:paraId="1EE2AF1C" w14:textId="13F2C71F" w:rsidR="00D15AEA" w:rsidRDefault="00D15AEA" w:rsidP="00D15AEA">
      <w:r>
        <w:t xml:space="preserve">Esim. Lastu-kirjastojen chat: </w:t>
      </w:r>
      <w:hyperlink r:id="rId21" w:history="1">
        <w:r w:rsidRPr="00CB5A49">
          <w:rPr>
            <w:rStyle w:val="Hyperlinkki"/>
          </w:rPr>
          <w:t>lastu.finna.fi</w:t>
        </w:r>
      </w:hyperlink>
      <w:r>
        <w:t xml:space="preserve"> tai Celia-kirjaston chat: </w:t>
      </w:r>
      <w:hyperlink r:id="rId22" w:history="1">
        <w:r w:rsidRPr="00CB5A49">
          <w:rPr>
            <w:rStyle w:val="Hyperlinkki"/>
          </w:rPr>
          <w:t>celianet.fi</w:t>
        </w:r>
      </w:hyperlink>
    </w:p>
    <w:p w14:paraId="1E168174" w14:textId="273EEA92" w:rsidR="00D15AEA" w:rsidRDefault="00D15AEA" w:rsidP="00D15AEA">
      <w:pPr>
        <w:pStyle w:val="Otsikko3"/>
      </w:pPr>
      <w:r>
        <w:lastRenderedPageBreak/>
        <w:t>Facebook Messenger</w:t>
      </w:r>
    </w:p>
    <w:p w14:paraId="28B5E51A" w14:textId="0E27B257" w:rsidR="00D15AEA" w:rsidRDefault="00D15AEA" w:rsidP="00D15AEA">
      <w:r>
        <w:t>Messenger on Facebookin kehittämä pikaviestiohjelma, joka on integroitu Facebookiin.</w:t>
      </w:r>
    </w:p>
    <w:p w14:paraId="6522E232" w14:textId="7FE9B857" w:rsidR="00D15AEA" w:rsidRDefault="00D15AEA" w:rsidP="00D15AEA">
      <w:r>
        <w:t>Tekstimuotoisten viestien lisäksi Messengerillä voi lähettää kuvia ja videoita, myös ääniviestejä.</w:t>
      </w:r>
    </w:p>
    <w:p w14:paraId="4451D6F1" w14:textId="77777777" w:rsidR="00D15AEA" w:rsidRDefault="00D15AEA" w:rsidP="00D15AEA"/>
    <w:p w14:paraId="064C8A82" w14:textId="77777777" w:rsidR="00D15AEA" w:rsidRDefault="00D15AEA" w:rsidP="00D15AEA">
      <w:r>
        <w:t>Viestittely näkyy vain siihen osallistuville.</w:t>
      </w:r>
    </w:p>
    <w:p w14:paraId="33B9A8B9" w14:textId="12AFC6C7" w:rsidR="00D15AEA" w:rsidRDefault="00D15AEA" w:rsidP="00D15AEA">
      <w:r>
        <w:t>Messengerissä voi käydä myös ryhmäkeskusteluja useamman osallistujan kesken. Facebookin sisällä ohjelma toimii chat-alustalla, ns. chatbottina.</w:t>
      </w:r>
    </w:p>
    <w:p w14:paraId="27E695AC" w14:textId="091AC6EA" w:rsidR="00D15AEA" w:rsidRDefault="00D15AEA" w:rsidP="00D15AEA">
      <w:pPr>
        <w:pStyle w:val="Otsikko3"/>
      </w:pPr>
      <w:r>
        <w:t>Skype</w:t>
      </w:r>
    </w:p>
    <w:p w14:paraId="5C433E97" w14:textId="2E6D177B" w:rsidR="00D15AEA" w:rsidRDefault="00D15AEA" w:rsidP="00D15AEA">
      <w:r>
        <w:t>Skypen käyttäjät voivat keskustella keskenään ilmaiseksi ja soittaa toisilleen video- tai äänipuheluita Internetissä. Skype tarjoaa myös mahdollisuuden soittaa ja lähettää tekstiviestejä tavallisiin puhelimiin, mutta näistä peritään maksu.</w:t>
      </w:r>
    </w:p>
    <w:p w14:paraId="2A2A8780" w14:textId="77777777" w:rsidR="00D15AEA" w:rsidRDefault="00D15AEA" w:rsidP="00D15AEA"/>
    <w:p w14:paraId="634DBCE6" w14:textId="767A573D" w:rsidR="00D15AEA" w:rsidRDefault="00D15AEA" w:rsidP="00D15AEA">
      <w:r>
        <w:t>Skype-ohjelmassa ryhmäpuhelun avulla mukana voi olla ilmaiseksi enintään 10 samanaikaista keskustelijaa.</w:t>
      </w:r>
    </w:p>
    <w:p w14:paraId="4F554553" w14:textId="15515D9E" w:rsidR="00E85271" w:rsidRDefault="00E85271" w:rsidP="00D15AEA"/>
    <w:p w14:paraId="6D81466B" w14:textId="071C9CF8" w:rsidR="00E85271" w:rsidRDefault="00E85271" w:rsidP="00E85271">
      <w:pPr>
        <w:pStyle w:val="Otsikko3"/>
      </w:pPr>
      <w:r>
        <w:lastRenderedPageBreak/>
        <w:t>Snapchat</w:t>
      </w:r>
    </w:p>
    <w:p w14:paraId="30343A06" w14:textId="3D6D3575" w:rsidR="00E85271" w:rsidRDefault="00E85271" w:rsidP="00E85271">
      <w:r>
        <w:t>"Snap"-sanalla viitataan lähetettävään kuvaan tai videoon ja sanalla "chat" taas sovelluksen chat-puoleen, jossa voi lähettää pelkkää tekstiä.</w:t>
      </w:r>
    </w:p>
    <w:p w14:paraId="21A8AE49" w14:textId="77777777" w:rsidR="00E85271" w:rsidRDefault="00E85271" w:rsidP="00E85271"/>
    <w:p w14:paraId="5EA2B82B" w14:textId="77777777" w:rsidR="00E85271" w:rsidRDefault="00E85271" w:rsidP="00E85271">
      <w:r>
        <w:t>Snapchatissa voi lähettää kuvia, videoita ja tekstiä muille. Kuvia ja videoita voi muokata tekstillä, hymiöillä ja piirroksella.</w:t>
      </w:r>
    </w:p>
    <w:p w14:paraId="2380281C" w14:textId="77777777" w:rsidR="00E85271" w:rsidRDefault="00E85271" w:rsidP="00E85271">
      <w:r>
        <w:t>Filttereistä suosituimmaksi on muodostunut ”koirafiltteri”.</w:t>
      </w:r>
    </w:p>
    <w:p w14:paraId="068F6F86" w14:textId="77777777" w:rsidR="00E85271" w:rsidRDefault="00E85271" w:rsidP="00E85271">
      <w:r>
        <w:t>Joko kahdenvälistä viestintää, tai julkista; My Story</w:t>
      </w:r>
    </w:p>
    <w:p w14:paraId="47B627BE" w14:textId="77777777" w:rsidR="00E85271" w:rsidRDefault="00E85271" w:rsidP="00E85271">
      <w:r>
        <w:t>Snäpit näkyvät vastaanottajan laitteessa yhdestä kymmeneen sekuntiin, tai kunnes klikkaa kuvaa. Lähettäjän määriteltävissä.</w:t>
      </w:r>
    </w:p>
    <w:p w14:paraId="6FBE9867" w14:textId="5F32E5C2" w:rsidR="00E85271" w:rsidRDefault="00E85271" w:rsidP="00E85271">
      <w:r>
        <w:t>Ilmaiset ääni- tai videopuhelut!</w:t>
      </w:r>
    </w:p>
    <w:p w14:paraId="1374E56B" w14:textId="3C0C505E" w:rsidR="00E85271" w:rsidRDefault="00E85271" w:rsidP="00E85271">
      <w:pPr>
        <w:pStyle w:val="Otsikko3"/>
      </w:pPr>
      <w:r>
        <w:t>WhatsApp</w:t>
      </w:r>
    </w:p>
    <w:p w14:paraId="2D711C7D" w14:textId="77777777" w:rsidR="00E85271" w:rsidRDefault="00E85271" w:rsidP="00E85271">
      <w:r>
        <w:t xml:space="preserve">WhatsAppilla voi lähettää viestejä (teksti-, kuva- tai ääni-), </w:t>
      </w:r>
    </w:p>
    <w:p w14:paraId="3F740695" w14:textId="4E71C668" w:rsidR="00E85271" w:rsidRDefault="00E85271" w:rsidP="00E85271">
      <w:r>
        <w:t>ja puhua puheluita tai videopuheluita ilmaiseksi. Viestien lähettämiseen käytetään lait</w:t>
      </w:r>
      <w:bookmarkStart w:id="0" w:name="_GoBack"/>
      <w:bookmarkEnd w:id="0"/>
      <w:r>
        <w:t>teen Internet-yhteyttä. Myös ryhmäviestit ovat mahdollisia. Ohjelma pitää olla asennettuna molemmilla viestittelijöistä.</w:t>
      </w:r>
    </w:p>
    <w:p w14:paraId="057224CF" w14:textId="4AE1C01D" w:rsidR="00E85271" w:rsidRDefault="00E85271">
      <w:pPr>
        <w:spacing w:line="240" w:lineRule="auto"/>
        <w:rPr>
          <w:rFonts w:ascii="Calibri" w:eastAsiaTheme="majorEastAsia" w:hAnsi="Calibri" w:cstheme="majorHAnsi"/>
          <w:b/>
          <w:color w:val="4661A0"/>
          <w:sz w:val="28"/>
        </w:rPr>
      </w:pPr>
    </w:p>
    <w:p w14:paraId="70DDB239" w14:textId="77777777" w:rsidR="00820D52" w:rsidRDefault="00820D52">
      <w:pPr>
        <w:spacing w:line="240" w:lineRule="auto"/>
        <w:rPr>
          <w:rFonts w:ascii="Calibri" w:eastAsiaTheme="majorEastAsia" w:hAnsi="Calibri" w:cstheme="majorHAnsi"/>
          <w:b/>
          <w:color w:val="4661A0"/>
          <w:sz w:val="28"/>
        </w:rPr>
      </w:pPr>
      <w:r>
        <w:br w:type="page"/>
      </w:r>
    </w:p>
    <w:p w14:paraId="552BE7A5" w14:textId="2040CBF8" w:rsidR="00E85271" w:rsidRDefault="00E85271" w:rsidP="00E85271">
      <w:pPr>
        <w:pStyle w:val="Otsikko3"/>
      </w:pPr>
      <w:r>
        <w:lastRenderedPageBreak/>
        <w:t>Muita videokokous- /ryhmäkokoontumissovelluksia</w:t>
      </w:r>
    </w:p>
    <w:p w14:paraId="7964F28D" w14:textId="77777777" w:rsidR="00E85271" w:rsidRDefault="00E85271" w:rsidP="00E85271">
      <w:pPr>
        <w:pStyle w:val="Luettelokappale"/>
        <w:numPr>
          <w:ilvl w:val="0"/>
          <w:numId w:val="1"/>
        </w:numPr>
      </w:pPr>
      <w:r>
        <w:t>Microsoftin Teams</w:t>
      </w:r>
    </w:p>
    <w:p w14:paraId="30B9F9AB" w14:textId="77777777" w:rsidR="00E85271" w:rsidRDefault="00E85271" w:rsidP="00E85271">
      <w:pPr>
        <w:pStyle w:val="Luettelokappale"/>
        <w:numPr>
          <w:ilvl w:val="0"/>
          <w:numId w:val="1"/>
        </w:numPr>
      </w:pPr>
      <w:r>
        <w:t>Microsoftin Lync</w:t>
      </w:r>
    </w:p>
    <w:p w14:paraId="69ABE511" w14:textId="39A1D81E" w:rsidR="00E85271" w:rsidRDefault="00E85271" w:rsidP="00E85271">
      <w:pPr>
        <w:pStyle w:val="Luettelokappale"/>
        <w:numPr>
          <w:ilvl w:val="0"/>
          <w:numId w:val="1"/>
        </w:numPr>
      </w:pPr>
      <w:r>
        <w:t>Zoom</w:t>
      </w:r>
      <w:r>
        <w:tab/>
      </w:r>
    </w:p>
    <w:p w14:paraId="027FB61D" w14:textId="77777777" w:rsidR="00E85271" w:rsidRDefault="00E85271" w:rsidP="00E85271">
      <w:pPr>
        <w:pStyle w:val="Luettelokappale"/>
        <w:numPr>
          <w:ilvl w:val="0"/>
          <w:numId w:val="1"/>
        </w:numPr>
      </w:pPr>
      <w:r>
        <w:t>Googlen Meet</w:t>
      </w:r>
    </w:p>
    <w:p w14:paraId="787A3074" w14:textId="77777777" w:rsidR="00E85271" w:rsidRDefault="00E85271" w:rsidP="00E85271">
      <w:pPr>
        <w:pStyle w:val="Luettelokappale"/>
        <w:numPr>
          <w:ilvl w:val="0"/>
          <w:numId w:val="1"/>
        </w:numPr>
      </w:pPr>
      <w:r>
        <w:t>Googlen Hangouts</w:t>
      </w:r>
    </w:p>
    <w:p w14:paraId="4F1D52EB" w14:textId="0415983A" w:rsidR="00E85271" w:rsidRDefault="00E85271" w:rsidP="00E85271">
      <w:pPr>
        <w:pStyle w:val="Luettelokappale"/>
        <w:numPr>
          <w:ilvl w:val="0"/>
          <w:numId w:val="1"/>
        </w:numPr>
      </w:pPr>
      <w:r>
        <w:t>Applen FaceTime</w:t>
      </w:r>
    </w:p>
    <w:p w14:paraId="4B7D8A43" w14:textId="739BC722" w:rsidR="00E85271" w:rsidRDefault="00E85271" w:rsidP="00E85271"/>
    <w:p w14:paraId="0C82F5D5" w14:textId="2C10EC2A" w:rsidR="00674592" w:rsidRDefault="00674592">
      <w:pPr>
        <w:spacing w:line="240" w:lineRule="auto"/>
        <w:rPr>
          <w:rFonts w:ascii="Calibri" w:eastAsiaTheme="majorEastAsia" w:hAnsi="Calibri" w:cstheme="majorHAnsi"/>
          <w:b/>
          <w:color w:val="4661A0"/>
          <w:sz w:val="28"/>
        </w:rPr>
      </w:pPr>
    </w:p>
    <w:p w14:paraId="3A335073" w14:textId="1FB8B84C" w:rsidR="00E85271" w:rsidRDefault="00E85271" w:rsidP="00E85271">
      <w:pPr>
        <w:pStyle w:val="Otsikko3"/>
      </w:pPr>
      <w:r>
        <w:t>Lisätietoa ja tukea itseopiskeluun:</w:t>
      </w:r>
    </w:p>
    <w:p w14:paraId="0756F787" w14:textId="0BBE2FE6" w:rsidR="00E85271" w:rsidRDefault="00E85271" w:rsidP="00E85271">
      <w:r>
        <w:t>YLE Digitreenit</w:t>
      </w:r>
      <w:r w:rsidR="006D5F35">
        <w:t>:</w:t>
      </w:r>
      <w:r>
        <w:t xml:space="preserve"> </w:t>
      </w:r>
      <w:hyperlink r:id="rId23" w:history="1">
        <w:r w:rsidR="006D5F35">
          <w:rPr>
            <w:rStyle w:val="Hyperlinkki"/>
          </w:rPr>
          <w:t>https://yle.fi/aihe/digitreenit</w:t>
        </w:r>
      </w:hyperlink>
    </w:p>
    <w:p w14:paraId="3AF5649C" w14:textId="01C0B054" w:rsidR="00E85271" w:rsidRDefault="00E85271" w:rsidP="00E85271">
      <w:r>
        <w:t>Enter ry:n oppimater</w:t>
      </w:r>
      <w:r w:rsidR="006D5F35">
        <w:t xml:space="preserve">iaalit: </w:t>
      </w:r>
      <w:hyperlink r:id="rId24" w:history="1">
        <w:r w:rsidR="006D5F35">
          <w:rPr>
            <w:rStyle w:val="Hyperlinkki"/>
          </w:rPr>
          <w:t>https://www.entersenior.fi/opiskele-itse/</w:t>
        </w:r>
      </w:hyperlink>
    </w:p>
    <w:p w14:paraId="3B119A6B" w14:textId="6492A0DB" w:rsidR="00E85271" w:rsidRPr="00D15AEA" w:rsidRDefault="00E047E3" w:rsidP="00E85271">
      <w:r>
        <w:rPr>
          <w:noProof/>
        </w:rPr>
        <w:drawing>
          <wp:anchor distT="0" distB="0" distL="114300" distR="114300" simplePos="0" relativeHeight="251659264" behindDoc="0" locked="0" layoutInCell="1" allowOverlap="1" wp14:anchorId="0136E99C" wp14:editId="3DC62C69">
            <wp:simplePos x="0" y="0"/>
            <wp:positionH relativeFrom="margin">
              <wp:posOffset>-295275</wp:posOffset>
            </wp:positionH>
            <wp:positionV relativeFrom="margin">
              <wp:posOffset>5455285</wp:posOffset>
            </wp:positionV>
            <wp:extent cx="4762500" cy="1328420"/>
            <wp:effectExtent l="0" t="0" r="0" b="0"/>
            <wp:wrapSquare wrapText="bothSides"/>
            <wp:docPr id="3" name="Kuva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UHA-2.pdf"/>
                    <pic:cNvPicPr/>
                  </pic:nvPicPr>
                  <pic:blipFill>
                    <a:blip r:embed="rId25">
                      <a:extLst>
                        <a:ext uri="{28A0092B-C50C-407E-A947-70E740481C1C}">
                          <a14:useLocalDpi xmlns:a14="http://schemas.microsoft.com/office/drawing/2010/main" val="0"/>
                        </a:ext>
                      </a:extLst>
                    </a:blip>
                    <a:stretch>
                      <a:fillRect/>
                    </a:stretch>
                  </pic:blipFill>
                  <pic:spPr>
                    <a:xfrm>
                      <a:off x="0" y="0"/>
                      <a:ext cx="4762500" cy="1328420"/>
                    </a:xfrm>
                    <a:prstGeom prst="rect">
                      <a:avLst/>
                    </a:prstGeom>
                  </pic:spPr>
                </pic:pic>
              </a:graphicData>
            </a:graphic>
            <wp14:sizeRelH relativeFrom="margin">
              <wp14:pctWidth>0</wp14:pctWidth>
            </wp14:sizeRelH>
            <wp14:sizeRelV relativeFrom="margin">
              <wp14:pctHeight>0</wp14:pctHeight>
            </wp14:sizeRelV>
          </wp:anchor>
        </w:drawing>
      </w:r>
    </w:p>
    <w:sectPr w:rsidR="00E85271" w:rsidRPr="00D15AEA" w:rsidSect="00820D52">
      <w:headerReference w:type="first" r:id="rId26"/>
      <w:footerReference w:type="first" r:id="rId27"/>
      <w:type w:val="nextColumn"/>
      <w:pgSz w:w="8391" w:h="11906" w:code="11"/>
      <w:pgMar w:top="794" w:right="907" w:bottom="794" w:left="907"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6B4B3" w14:textId="77777777" w:rsidR="00983009" w:rsidRDefault="00983009" w:rsidP="00ED6F2D">
      <w:r>
        <w:separator/>
      </w:r>
    </w:p>
  </w:endnote>
  <w:endnote w:type="continuationSeparator" w:id="0">
    <w:p w14:paraId="427949D0" w14:textId="77777777" w:rsidR="00983009" w:rsidRDefault="00983009" w:rsidP="00ED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Otsikot, muu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69B18" w14:textId="56490472" w:rsidR="00E57F7A" w:rsidRDefault="00E57F7A">
    <w:pPr>
      <w:pStyle w:val="Alatunniste"/>
    </w:pPr>
    <w:r>
      <w:rPr>
        <w:noProof/>
      </w:rPr>
      <w:drawing>
        <wp:anchor distT="0" distB="0" distL="114300" distR="114300" simplePos="0" relativeHeight="251659264" behindDoc="1" locked="0" layoutInCell="1" allowOverlap="1" wp14:anchorId="4A3C765C" wp14:editId="63BC62E8">
          <wp:simplePos x="0" y="0"/>
          <wp:positionH relativeFrom="column">
            <wp:posOffset>-434340</wp:posOffset>
          </wp:positionH>
          <wp:positionV relativeFrom="paragraph">
            <wp:posOffset>-361950</wp:posOffset>
          </wp:positionV>
          <wp:extent cx="4743450" cy="776422"/>
          <wp:effectExtent l="0" t="0" r="0" b="508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AUHA-1.png"/>
                  <pic:cNvPicPr/>
                </pic:nvPicPr>
                <pic:blipFill>
                  <a:blip r:embed="rId1">
                    <a:extLst>
                      <a:ext uri="{28A0092B-C50C-407E-A947-70E740481C1C}">
                        <a14:useLocalDpi xmlns:a14="http://schemas.microsoft.com/office/drawing/2010/main" val="0"/>
                      </a:ext>
                    </a:extLst>
                  </a:blip>
                  <a:stretch>
                    <a:fillRect/>
                  </a:stretch>
                </pic:blipFill>
                <pic:spPr>
                  <a:xfrm>
                    <a:off x="0" y="0"/>
                    <a:ext cx="4743450" cy="77642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E173" w14:textId="4A4F5FCD" w:rsidR="00404D63" w:rsidRDefault="00404D6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B8C0D" w14:textId="77777777" w:rsidR="00983009" w:rsidRDefault="00983009" w:rsidP="00ED6F2D">
      <w:r>
        <w:separator/>
      </w:r>
    </w:p>
  </w:footnote>
  <w:footnote w:type="continuationSeparator" w:id="0">
    <w:p w14:paraId="0B2011DA" w14:textId="77777777" w:rsidR="00983009" w:rsidRDefault="00983009" w:rsidP="00ED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F79BE" w14:textId="22D2D445" w:rsidR="00E57F7A" w:rsidRDefault="00E57F7A">
    <w:pPr>
      <w:pStyle w:val="Yltunniste"/>
    </w:pPr>
    <w:r>
      <w:rPr>
        <w:noProof/>
      </w:rPr>
      <w:drawing>
        <wp:anchor distT="0" distB="0" distL="114300" distR="114300" simplePos="0" relativeHeight="251658240" behindDoc="1" locked="0" layoutInCell="1" allowOverlap="1" wp14:anchorId="37E337FD" wp14:editId="67B8364E">
          <wp:simplePos x="0" y="0"/>
          <wp:positionH relativeFrom="column">
            <wp:posOffset>-424815</wp:posOffset>
          </wp:positionH>
          <wp:positionV relativeFrom="paragraph">
            <wp:posOffset>35560</wp:posOffset>
          </wp:positionV>
          <wp:extent cx="4743450" cy="2419350"/>
          <wp:effectExtent l="0" t="0" r="0" b="0"/>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aripalkki.jpg"/>
                  <pic:cNvPicPr/>
                </pic:nvPicPr>
                <pic:blipFill>
                  <a:blip r:embed="rId1">
                    <a:extLst>
                      <a:ext uri="{28A0092B-C50C-407E-A947-70E740481C1C}">
                        <a14:useLocalDpi xmlns:a14="http://schemas.microsoft.com/office/drawing/2010/main" val="0"/>
                      </a:ext>
                    </a:extLst>
                  </a:blip>
                  <a:stretch>
                    <a:fillRect/>
                  </a:stretch>
                </pic:blipFill>
                <pic:spPr>
                  <a:xfrm>
                    <a:off x="0" y="0"/>
                    <a:ext cx="4743450" cy="24193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4A72" w14:textId="4BDFD5E9" w:rsidR="004317D8" w:rsidRDefault="004317D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804F3"/>
    <w:multiLevelType w:val="hybridMultilevel"/>
    <w:tmpl w:val="272E77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5A"/>
    <w:rsid w:val="00022D03"/>
    <w:rsid w:val="00031FE9"/>
    <w:rsid w:val="00041A0A"/>
    <w:rsid w:val="00043830"/>
    <w:rsid w:val="00043F7E"/>
    <w:rsid w:val="00053EF7"/>
    <w:rsid w:val="00054D53"/>
    <w:rsid w:val="00073CA3"/>
    <w:rsid w:val="00076488"/>
    <w:rsid w:val="00080132"/>
    <w:rsid w:val="000B2CBC"/>
    <w:rsid w:val="00100EB5"/>
    <w:rsid w:val="00127D0C"/>
    <w:rsid w:val="0017194D"/>
    <w:rsid w:val="00175D8D"/>
    <w:rsid w:val="0018560D"/>
    <w:rsid w:val="001A38A5"/>
    <w:rsid w:val="001D6354"/>
    <w:rsid w:val="00207773"/>
    <w:rsid w:val="002202B7"/>
    <w:rsid w:val="00246A35"/>
    <w:rsid w:val="00246DF1"/>
    <w:rsid w:val="00253F49"/>
    <w:rsid w:val="00274646"/>
    <w:rsid w:val="00291069"/>
    <w:rsid w:val="002B6FA9"/>
    <w:rsid w:val="002D1BE5"/>
    <w:rsid w:val="002D75F9"/>
    <w:rsid w:val="00300DAE"/>
    <w:rsid w:val="003027B4"/>
    <w:rsid w:val="003376A9"/>
    <w:rsid w:val="0036197E"/>
    <w:rsid w:val="0037382B"/>
    <w:rsid w:val="0038371E"/>
    <w:rsid w:val="003A622A"/>
    <w:rsid w:val="003B1573"/>
    <w:rsid w:val="003B2A0D"/>
    <w:rsid w:val="003D1A88"/>
    <w:rsid w:val="00404D63"/>
    <w:rsid w:val="004317D8"/>
    <w:rsid w:val="004440D7"/>
    <w:rsid w:val="0046391B"/>
    <w:rsid w:val="00465EAB"/>
    <w:rsid w:val="004765F0"/>
    <w:rsid w:val="004A7A28"/>
    <w:rsid w:val="004F3683"/>
    <w:rsid w:val="004F4220"/>
    <w:rsid w:val="00525362"/>
    <w:rsid w:val="0054577B"/>
    <w:rsid w:val="005464E9"/>
    <w:rsid w:val="00547D41"/>
    <w:rsid w:val="00581347"/>
    <w:rsid w:val="00592F29"/>
    <w:rsid w:val="00596845"/>
    <w:rsid w:val="005A7A76"/>
    <w:rsid w:val="005C692A"/>
    <w:rsid w:val="005D1B25"/>
    <w:rsid w:val="005D29E4"/>
    <w:rsid w:val="005D55E1"/>
    <w:rsid w:val="005E72C4"/>
    <w:rsid w:val="00607D28"/>
    <w:rsid w:val="00625FC4"/>
    <w:rsid w:val="006279C9"/>
    <w:rsid w:val="006366FA"/>
    <w:rsid w:val="006727AF"/>
    <w:rsid w:val="00674592"/>
    <w:rsid w:val="00676D9A"/>
    <w:rsid w:val="0068266C"/>
    <w:rsid w:val="006877C1"/>
    <w:rsid w:val="0068792F"/>
    <w:rsid w:val="006C49EF"/>
    <w:rsid w:val="006D5F35"/>
    <w:rsid w:val="007113E5"/>
    <w:rsid w:val="00736CF5"/>
    <w:rsid w:val="0075683B"/>
    <w:rsid w:val="00795AAF"/>
    <w:rsid w:val="007A3C95"/>
    <w:rsid w:val="007A75B3"/>
    <w:rsid w:val="007B6F44"/>
    <w:rsid w:val="007D0288"/>
    <w:rsid w:val="007D12E0"/>
    <w:rsid w:val="007D5E09"/>
    <w:rsid w:val="007E2080"/>
    <w:rsid w:val="0080162D"/>
    <w:rsid w:val="0080720B"/>
    <w:rsid w:val="00815C89"/>
    <w:rsid w:val="00820D52"/>
    <w:rsid w:val="00825341"/>
    <w:rsid w:val="00831C6B"/>
    <w:rsid w:val="008326BA"/>
    <w:rsid w:val="00852853"/>
    <w:rsid w:val="008706D7"/>
    <w:rsid w:val="0088363C"/>
    <w:rsid w:val="00885FA9"/>
    <w:rsid w:val="00887595"/>
    <w:rsid w:val="00893A3B"/>
    <w:rsid w:val="008B68AA"/>
    <w:rsid w:val="008C49AB"/>
    <w:rsid w:val="008C5E84"/>
    <w:rsid w:val="008D4F65"/>
    <w:rsid w:val="008F5952"/>
    <w:rsid w:val="00932695"/>
    <w:rsid w:val="00943A11"/>
    <w:rsid w:val="00957705"/>
    <w:rsid w:val="00962F8E"/>
    <w:rsid w:val="009671BE"/>
    <w:rsid w:val="00971F73"/>
    <w:rsid w:val="00983009"/>
    <w:rsid w:val="009847A6"/>
    <w:rsid w:val="00987F26"/>
    <w:rsid w:val="009A2222"/>
    <w:rsid w:val="009B16C8"/>
    <w:rsid w:val="009B4D5A"/>
    <w:rsid w:val="009C1849"/>
    <w:rsid w:val="009D0DF6"/>
    <w:rsid w:val="009D4CD7"/>
    <w:rsid w:val="009D6EA2"/>
    <w:rsid w:val="009F7291"/>
    <w:rsid w:val="00A05200"/>
    <w:rsid w:val="00A05632"/>
    <w:rsid w:val="00A26CE5"/>
    <w:rsid w:val="00A56028"/>
    <w:rsid w:val="00A66559"/>
    <w:rsid w:val="00A85367"/>
    <w:rsid w:val="00AA2AF2"/>
    <w:rsid w:val="00AC1B71"/>
    <w:rsid w:val="00AE6507"/>
    <w:rsid w:val="00AF652F"/>
    <w:rsid w:val="00AF7EE2"/>
    <w:rsid w:val="00B17842"/>
    <w:rsid w:val="00B45319"/>
    <w:rsid w:val="00B47CA4"/>
    <w:rsid w:val="00B615B3"/>
    <w:rsid w:val="00B7603D"/>
    <w:rsid w:val="00B950F8"/>
    <w:rsid w:val="00B951A6"/>
    <w:rsid w:val="00B97E89"/>
    <w:rsid w:val="00BA343A"/>
    <w:rsid w:val="00BA4DAB"/>
    <w:rsid w:val="00BA5C1A"/>
    <w:rsid w:val="00BB1FB4"/>
    <w:rsid w:val="00BC51E7"/>
    <w:rsid w:val="00BF5EAD"/>
    <w:rsid w:val="00C03244"/>
    <w:rsid w:val="00C17BB4"/>
    <w:rsid w:val="00C231D1"/>
    <w:rsid w:val="00C34455"/>
    <w:rsid w:val="00C740CA"/>
    <w:rsid w:val="00C8488E"/>
    <w:rsid w:val="00C93364"/>
    <w:rsid w:val="00CA2917"/>
    <w:rsid w:val="00CC6BDF"/>
    <w:rsid w:val="00CC7A71"/>
    <w:rsid w:val="00D00A97"/>
    <w:rsid w:val="00D03EF8"/>
    <w:rsid w:val="00D07EFC"/>
    <w:rsid w:val="00D1122F"/>
    <w:rsid w:val="00D15AEA"/>
    <w:rsid w:val="00D209CB"/>
    <w:rsid w:val="00D41338"/>
    <w:rsid w:val="00D44E99"/>
    <w:rsid w:val="00D57190"/>
    <w:rsid w:val="00D72790"/>
    <w:rsid w:val="00D825F2"/>
    <w:rsid w:val="00DC73ED"/>
    <w:rsid w:val="00DD2291"/>
    <w:rsid w:val="00DD2961"/>
    <w:rsid w:val="00DE68AA"/>
    <w:rsid w:val="00DF1236"/>
    <w:rsid w:val="00E04415"/>
    <w:rsid w:val="00E047E3"/>
    <w:rsid w:val="00E06898"/>
    <w:rsid w:val="00E23A38"/>
    <w:rsid w:val="00E47D3B"/>
    <w:rsid w:val="00E51D52"/>
    <w:rsid w:val="00E541C2"/>
    <w:rsid w:val="00E57F7A"/>
    <w:rsid w:val="00E71510"/>
    <w:rsid w:val="00E72C73"/>
    <w:rsid w:val="00E81E9B"/>
    <w:rsid w:val="00E834B7"/>
    <w:rsid w:val="00E85271"/>
    <w:rsid w:val="00E9389B"/>
    <w:rsid w:val="00EA78C0"/>
    <w:rsid w:val="00EB3F9D"/>
    <w:rsid w:val="00ED5FB1"/>
    <w:rsid w:val="00ED6F2D"/>
    <w:rsid w:val="00EE56B7"/>
    <w:rsid w:val="00F02CE8"/>
    <w:rsid w:val="00F073EC"/>
    <w:rsid w:val="00F26342"/>
    <w:rsid w:val="00F33308"/>
    <w:rsid w:val="00F422DC"/>
    <w:rsid w:val="00FD62F6"/>
    <w:rsid w:val="00FE1800"/>
    <w:rsid w:val="00FF12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0FE3F"/>
  <w14:defaultImageDpi w14:val="32767"/>
  <w15:chartTrackingRefBased/>
  <w15:docId w15:val="{ECFB7E11-F049-1145-8891-B116778E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ali">
    <w:name w:val="Normal"/>
    <w:qFormat/>
    <w:rsid w:val="00BF5EAD"/>
    <w:pPr>
      <w:spacing w:line="360" w:lineRule="auto"/>
    </w:pPr>
  </w:style>
  <w:style w:type="paragraph" w:styleId="Otsikko1">
    <w:name w:val="heading 1"/>
    <w:aliases w:val="ISOotsikko"/>
    <w:basedOn w:val="Normaali"/>
    <w:next w:val="Normaali"/>
    <w:link w:val="Otsikko1Char"/>
    <w:uiPriority w:val="9"/>
    <w:qFormat/>
    <w:rsid w:val="0088363C"/>
    <w:pPr>
      <w:keepNext/>
      <w:keepLines/>
      <w:widowControl w:val="0"/>
      <w:spacing w:before="100" w:beforeAutospacing="1" w:after="100" w:afterAutospacing="1" w:line="192" w:lineRule="auto"/>
      <w:jc w:val="center"/>
      <w:outlineLvl w:val="0"/>
    </w:pPr>
    <w:rPr>
      <w:rFonts w:asciiTheme="majorHAnsi" w:eastAsiaTheme="majorEastAsia" w:hAnsiTheme="majorHAnsi" w:cs="Times New Roman (Otsikot, muut"/>
      <w:i/>
      <w:color w:val="000000" w:themeColor="text1"/>
      <w:sz w:val="96"/>
      <w:szCs w:val="96"/>
      <w:lang w:eastAsia="fi-FI"/>
    </w:rPr>
  </w:style>
  <w:style w:type="paragraph" w:styleId="Otsikko2">
    <w:name w:val="heading 2"/>
    <w:basedOn w:val="Normaali"/>
    <w:next w:val="Normaali"/>
    <w:link w:val="Otsikko2Char"/>
    <w:uiPriority w:val="9"/>
    <w:unhideWhenUsed/>
    <w:qFormat/>
    <w:rsid w:val="00C93364"/>
    <w:pPr>
      <w:keepNext/>
      <w:keepLines/>
      <w:outlineLvl w:val="1"/>
    </w:pPr>
    <w:rPr>
      <w:rFonts w:asciiTheme="majorHAnsi" w:eastAsiaTheme="majorEastAsia" w:hAnsiTheme="majorHAnsi" w:cstheme="majorHAnsi"/>
      <w:i/>
      <w:color w:val="2F5496" w:themeColor="accent1" w:themeShade="BF"/>
      <w:sz w:val="48"/>
      <w:szCs w:val="26"/>
    </w:rPr>
  </w:style>
  <w:style w:type="paragraph" w:styleId="Otsikko3">
    <w:name w:val="heading 3"/>
    <w:basedOn w:val="Normaali"/>
    <w:next w:val="Normaali"/>
    <w:link w:val="Otsikko3Char"/>
    <w:uiPriority w:val="9"/>
    <w:unhideWhenUsed/>
    <w:qFormat/>
    <w:rsid w:val="003376A9"/>
    <w:pPr>
      <w:keepNext/>
      <w:keepLines/>
      <w:spacing w:before="240"/>
      <w:outlineLvl w:val="2"/>
    </w:pPr>
    <w:rPr>
      <w:rFonts w:ascii="Calibri" w:eastAsiaTheme="majorEastAsia" w:hAnsi="Calibri" w:cstheme="majorHAnsi"/>
      <w:b/>
      <w:color w:val="4661A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aliases w:val="Väliotsikko"/>
    <w:uiPriority w:val="1"/>
    <w:rsid w:val="00795AAF"/>
    <w:pPr>
      <w:widowControl w:val="0"/>
      <w:spacing w:before="240" w:after="120"/>
    </w:pPr>
    <w:rPr>
      <w:rFonts w:ascii="Calibri" w:eastAsiaTheme="minorEastAsia" w:hAnsi="Calibri" w:cstheme="minorHAnsi"/>
      <w:b/>
      <w:color w:val="4472C4" w:themeColor="accent1"/>
      <w:sz w:val="28"/>
      <w:lang w:eastAsia="fi-FI"/>
    </w:rPr>
  </w:style>
  <w:style w:type="character" w:customStyle="1" w:styleId="Otsikko1Char">
    <w:name w:val="Otsikko 1 Char"/>
    <w:aliases w:val="ISOotsikko Char"/>
    <w:basedOn w:val="Kappaleenoletusfontti"/>
    <w:link w:val="Otsikko1"/>
    <w:uiPriority w:val="9"/>
    <w:rsid w:val="0088363C"/>
    <w:rPr>
      <w:rFonts w:asciiTheme="majorHAnsi" w:eastAsiaTheme="majorEastAsia" w:hAnsiTheme="majorHAnsi" w:cs="Times New Roman (Otsikot, muut"/>
      <w:i/>
      <w:color w:val="000000" w:themeColor="text1"/>
      <w:sz w:val="96"/>
      <w:szCs w:val="96"/>
      <w:lang w:eastAsia="fi-FI"/>
    </w:rPr>
  </w:style>
  <w:style w:type="paragraph" w:styleId="Alaotsikko">
    <w:name w:val="Subtitle"/>
    <w:basedOn w:val="Normaali"/>
    <w:next w:val="Normaali"/>
    <w:link w:val="AlaotsikkoChar"/>
    <w:uiPriority w:val="11"/>
    <w:qFormat/>
    <w:rsid w:val="00E9389B"/>
    <w:pPr>
      <w:numPr>
        <w:ilvl w:val="1"/>
      </w:numPr>
      <w:spacing w:after="160"/>
    </w:pPr>
    <w:rPr>
      <w:rFonts w:eastAsiaTheme="minorEastAsia"/>
      <w:color w:val="5A5A5A" w:themeColor="text1" w:themeTint="A5"/>
      <w:spacing w:val="15"/>
      <w:sz w:val="22"/>
      <w:szCs w:val="22"/>
    </w:rPr>
  </w:style>
  <w:style w:type="character" w:customStyle="1" w:styleId="AlaotsikkoChar">
    <w:name w:val="Alaotsikko Char"/>
    <w:basedOn w:val="Kappaleenoletusfontti"/>
    <w:link w:val="Alaotsikko"/>
    <w:uiPriority w:val="11"/>
    <w:rsid w:val="00E9389B"/>
    <w:rPr>
      <w:rFonts w:eastAsiaTheme="minorEastAsia"/>
      <w:color w:val="5A5A5A" w:themeColor="text1" w:themeTint="A5"/>
      <w:spacing w:val="15"/>
      <w:sz w:val="22"/>
      <w:szCs w:val="22"/>
    </w:rPr>
  </w:style>
  <w:style w:type="paragraph" w:styleId="Yltunniste">
    <w:name w:val="header"/>
    <w:basedOn w:val="Normaali"/>
    <w:link w:val="YltunnisteChar"/>
    <w:uiPriority w:val="99"/>
    <w:unhideWhenUsed/>
    <w:rsid w:val="00ED6F2D"/>
    <w:pPr>
      <w:tabs>
        <w:tab w:val="center" w:pos="4819"/>
        <w:tab w:val="right" w:pos="9638"/>
      </w:tabs>
    </w:pPr>
  </w:style>
  <w:style w:type="character" w:customStyle="1" w:styleId="YltunnisteChar">
    <w:name w:val="Ylätunniste Char"/>
    <w:basedOn w:val="Kappaleenoletusfontti"/>
    <w:link w:val="Yltunniste"/>
    <w:uiPriority w:val="99"/>
    <w:rsid w:val="00ED6F2D"/>
  </w:style>
  <w:style w:type="paragraph" w:styleId="Alatunniste">
    <w:name w:val="footer"/>
    <w:basedOn w:val="Normaali"/>
    <w:link w:val="AlatunnisteChar"/>
    <w:uiPriority w:val="99"/>
    <w:unhideWhenUsed/>
    <w:rsid w:val="00ED6F2D"/>
    <w:pPr>
      <w:tabs>
        <w:tab w:val="center" w:pos="4819"/>
        <w:tab w:val="right" w:pos="9638"/>
      </w:tabs>
    </w:pPr>
  </w:style>
  <w:style w:type="character" w:customStyle="1" w:styleId="AlatunnisteChar">
    <w:name w:val="Alatunniste Char"/>
    <w:basedOn w:val="Kappaleenoletusfontti"/>
    <w:link w:val="Alatunniste"/>
    <w:uiPriority w:val="99"/>
    <w:rsid w:val="00ED6F2D"/>
  </w:style>
  <w:style w:type="character" w:customStyle="1" w:styleId="Otsikko2Char">
    <w:name w:val="Otsikko 2 Char"/>
    <w:basedOn w:val="Kappaleenoletusfontti"/>
    <w:link w:val="Otsikko2"/>
    <w:uiPriority w:val="9"/>
    <w:rsid w:val="00C93364"/>
    <w:rPr>
      <w:rFonts w:asciiTheme="majorHAnsi" w:eastAsiaTheme="majorEastAsia" w:hAnsiTheme="majorHAnsi" w:cstheme="majorHAnsi"/>
      <w:i/>
      <w:color w:val="2F5496" w:themeColor="accent1" w:themeShade="BF"/>
      <w:sz w:val="48"/>
      <w:szCs w:val="26"/>
    </w:rPr>
  </w:style>
  <w:style w:type="paragraph" w:styleId="NormaaliWWW">
    <w:name w:val="Normal (Web)"/>
    <w:basedOn w:val="Normaali"/>
    <w:uiPriority w:val="99"/>
    <w:unhideWhenUsed/>
    <w:rsid w:val="009C1849"/>
    <w:rPr>
      <w:rFonts w:ascii="Times New Roman" w:hAnsi="Times New Roman" w:cs="Times New Roman"/>
      <w:lang w:eastAsia="fi-FI"/>
    </w:rPr>
  </w:style>
  <w:style w:type="character" w:styleId="Voimakas">
    <w:name w:val="Strong"/>
    <w:basedOn w:val="Kappaleenoletusfontti"/>
    <w:uiPriority w:val="22"/>
    <w:qFormat/>
    <w:rsid w:val="00DC73ED"/>
    <w:rPr>
      <w:b/>
      <w:bCs/>
    </w:rPr>
  </w:style>
  <w:style w:type="character" w:customStyle="1" w:styleId="Otsikko3Char">
    <w:name w:val="Otsikko 3 Char"/>
    <w:basedOn w:val="Kappaleenoletusfontti"/>
    <w:link w:val="Otsikko3"/>
    <w:uiPriority w:val="9"/>
    <w:rsid w:val="003376A9"/>
    <w:rPr>
      <w:rFonts w:ascii="Calibri" w:eastAsiaTheme="majorEastAsia" w:hAnsi="Calibri" w:cstheme="majorHAnsi"/>
      <w:b/>
      <w:color w:val="4661A0"/>
      <w:sz w:val="28"/>
    </w:rPr>
  </w:style>
  <w:style w:type="paragraph" w:customStyle="1" w:styleId="Sissivuotsikko">
    <w:name w:val="Sisäsivu otsikko"/>
    <w:basedOn w:val="Otsikko1"/>
    <w:link w:val="SissivuotsikkoChar"/>
    <w:rsid w:val="00F422DC"/>
    <w:pPr>
      <w:jc w:val="left"/>
    </w:pPr>
    <w:rPr>
      <w:i w:val="0"/>
      <w:sz w:val="60"/>
      <w:szCs w:val="80"/>
    </w:rPr>
  </w:style>
  <w:style w:type="paragraph" w:styleId="Otsikko">
    <w:name w:val="Title"/>
    <w:basedOn w:val="Normaali"/>
    <w:next w:val="Normaali"/>
    <w:link w:val="OtsikkoChar"/>
    <w:uiPriority w:val="10"/>
    <w:qFormat/>
    <w:rsid w:val="00C03244"/>
    <w:pPr>
      <w:spacing w:line="192" w:lineRule="auto"/>
      <w:contextualSpacing/>
    </w:pPr>
    <w:rPr>
      <w:rFonts w:asciiTheme="majorHAnsi" w:eastAsiaTheme="majorEastAsia" w:hAnsiTheme="majorHAnsi" w:cstheme="majorBidi"/>
      <w:spacing w:val="-10"/>
      <w:kern w:val="28"/>
      <w:sz w:val="56"/>
      <w:szCs w:val="56"/>
    </w:rPr>
  </w:style>
  <w:style w:type="character" w:customStyle="1" w:styleId="SissivuotsikkoChar">
    <w:name w:val="Sisäsivu otsikko Char"/>
    <w:basedOn w:val="Otsikko1Char"/>
    <w:link w:val="Sissivuotsikko"/>
    <w:rsid w:val="00F422DC"/>
    <w:rPr>
      <w:rFonts w:asciiTheme="majorHAnsi" w:eastAsiaTheme="majorEastAsia" w:hAnsiTheme="majorHAnsi" w:cs="Times New Roman (Otsikot, muut"/>
      <w:i w:val="0"/>
      <w:color w:val="000000" w:themeColor="text1"/>
      <w:sz w:val="60"/>
      <w:szCs w:val="80"/>
      <w:lang w:eastAsia="fi-FI"/>
    </w:rPr>
  </w:style>
  <w:style w:type="character" w:customStyle="1" w:styleId="OtsikkoChar">
    <w:name w:val="Otsikko Char"/>
    <w:basedOn w:val="Kappaleenoletusfontti"/>
    <w:link w:val="Otsikko"/>
    <w:uiPriority w:val="10"/>
    <w:rsid w:val="00C03244"/>
    <w:rPr>
      <w:rFonts w:asciiTheme="majorHAnsi" w:eastAsiaTheme="majorEastAsia" w:hAnsiTheme="majorHAnsi" w:cstheme="majorBidi"/>
      <w:spacing w:val="-10"/>
      <w:kern w:val="28"/>
      <w:sz w:val="56"/>
      <w:szCs w:val="56"/>
    </w:rPr>
  </w:style>
  <w:style w:type="paragraph" w:styleId="Kuvaotsikko">
    <w:name w:val="caption"/>
    <w:basedOn w:val="Normaali"/>
    <w:next w:val="Normaali"/>
    <w:uiPriority w:val="35"/>
    <w:unhideWhenUsed/>
    <w:qFormat/>
    <w:rsid w:val="0088363C"/>
    <w:pPr>
      <w:spacing w:after="200"/>
    </w:pPr>
    <w:rPr>
      <w:i/>
      <w:iCs/>
      <w:color w:val="44546A" w:themeColor="text2"/>
      <w:sz w:val="18"/>
      <w:szCs w:val="18"/>
    </w:rPr>
  </w:style>
  <w:style w:type="paragraph" w:styleId="Seliteteksti">
    <w:name w:val="Balloon Text"/>
    <w:basedOn w:val="Normaali"/>
    <w:link w:val="SelitetekstiChar"/>
    <w:uiPriority w:val="99"/>
    <w:semiHidden/>
    <w:unhideWhenUsed/>
    <w:rsid w:val="00D825F2"/>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F2"/>
    <w:rPr>
      <w:rFonts w:ascii="Segoe UI" w:hAnsi="Segoe UI" w:cs="Segoe UI"/>
      <w:sz w:val="18"/>
      <w:szCs w:val="18"/>
    </w:rPr>
  </w:style>
  <w:style w:type="paragraph" w:styleId="Sisllysluettelonotsikko">
    <w:name w:val="TOC Heading"/>
    <w:basedOn w:val="Otsikko1"/>
    <w:next w:val="Normaali"/>
    <w:uiPriority w:val="39"/>
    <w:unhideWhenUsed/>
    <w:qFormat/>
    <w:rsid w:val="007A3C95"/>
    <w:pPr>
      <w:widowControl/>
      <w:spacing w:before="240" w:beforeAutospacing="0" w:after="0" w:afterAutospacing="0" w:line="259" w:lineRule="auto"/>
      <w:jc w:val="left"/>
      <w:outlineLvl w:val="9"/>
    </w:pPr>
    <w:rPr>
      <w:rFonts w:cstheme="majorBidi"/>
      <w:i w:val="0"/>
      <w:color w:val="2F5496" w:themeColor="accent1" w:themeShade="BF"/>
      <w:sz w:val="32"/>
      <w:szCs w:val="32"/>
    </w:rPr>
  </w:style>
  <w:style w:type="paragraph" w:styleId="Sisluet1">
    <w:name w:val="toc 1"/>
    <w:basedOn w:val="Normaali"/>
    <w:next w:val="Normaali"/>
    <w:autoRedefine/>
    <w:uiPriority w:val="39"/>
    <w:unhideWhenUsed/>
    <w:rsid w:val="007A3C95"/>
    <w:pPr>
      <w:spacing w:after="100"/>
    </w:pPr>
  </w:style>
  <w:style w:type="character" w:styleId="Hyperlinkki">
    <w:name w:val="Hyperlink"/>
    <w:basedOn w:val="Kappaleenoletusfontti"/>
    <w:uiPriority w:val="99"/>
    <w:unhideWhenUsed/>
    <w:rsid w:val="007A3C95"/>
    <w:rPr>
      <w:color w:val="0563C1" w:themeColor="hyperlink"/>
      <w:u w:val="single"/>
    </w:rPr>
  </w:style>
  <w:style w:type="paragraph" w:styleId="Sisluet2">
    <w:name w:val="toc 2"/>
    <w:basedOn w:val="Normaali"/>
    <w:next w:val="Normaali"/>
    <w:autoRedefine/>
    <w:uiPriority w:val="39"/>
    <w:unhideWhenUsed/>
    <w:rsid w:val="003B2A0D"/>
    <w:pPr>
      <w:spacing w:after="100"/>
      <w:ind w:left="240"/>
    </w:pPr>
  </w:style>
  <w:style w:type="paragraph" w:styleId="Sisluet3">
    <w:name w:val="toc 3"/>
    <w:basedOn w:val="Normaali"/>
    <w:next w:val="Normaali"/>
    <w:autoRedefine/>
    <w:uiPriority w:val="39"/>
    <w:unhideWhenUsed/>
    <w:rsid w:val="00022D03"/>
    <w:pPr>
      <w:spacing w:after="100"/>
      <w:ind w:left="480"/>
    </w:pPr>
  </w:style>
  <w:style w:type="character" w:styleId="Ratkaisematonmaininta">
    <w:name w:val="Unresolved Mention"/>
    <w:basedOn w:val="Kappaleenoletusfontti"/>
    <w:uiPriority w:val="99"/>
    <w:rsid w:val="00D15AEA"/>
    <w:rPr>
      <w:color w:val="605E5C"/>
      <w:shd w:val="clear" w:color="auto" w:fill="E1DFDD"/>
    </w:rPr>
  </w:style>
  <w:style w:type="paragraph" w:styleId="Luettelokappale">
    <w:name w:val="List Paragraph"/>
    <w:basedOn w:val="Normaali"/>
    <w:uiPriority w:val="34"/>
    <w:qFormat/>
    <w:rsid w:val="00E85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71970">
      <w:bodyDiv w:val="1"/>
      <w:marLeft w:val="0"/>
      <w:marRight w:val="0"/>
      <w:marTop w:val="0"/>
      <w:marBottom w:val="0"/>
      <w:divBdr>
        <w:top w:val="none" w:sz="0" w:space="0" w:color="auto"/>
        <w:left w:val="none" w:sz="0" w:space="0" w:color="auto"/>
        <w:bottom w:val="none" w:sz="0" w:space="0" w:color="auto"/>
        <w:right w:val="none" w:sz="0" w:space="0" w:color="auto"/>
      </w:divBdr>
      <w:divsChild>
        <w:div w:id="486171104">
          <w:marLeft w:val="0"/>
          <w:marRight w:val="0"/>
          <w:marTop w:val="0"/>
          <w:marBottom w:val="0"/>
          <w:divBdr>
            <w:top w:val="none" w:sz="0" w:space="0" w:color="auto"/>
            <w:left w:val="none" w:sz="0" w:space="0" w:color="auto"/>
            <w:bottom w:val="none" w:sz="0" w:space="0" w:color="auto"/>
            <w:right w:val="none" w:sz="0" w:space="0" w:color="auto"/>
          </w:divBdr>
        </w:div>
        <w:div w:id="1796825338">
          <w:marLeft w:val="0"/>
          <w:marRight w:val="0"/>
          <w:marTop w:val="0"/>
          <w:marBottom w:val="0"/>
          <w:divBdr>
            <w:top w:val="none" w:sz="0" w:space="0" w:color="auto"/>
            <w:left w:val="none" w:sz="0" w:space="0" w:color="auto"/>
            <w:bottom w:val="none" w:sz="0" w:space="0" w:color="auto"/>
            <w:right w:val="none" w:sz="0" w:space="0" w:color="auto"/>
          </w:divBdr>
        </w:div>
      </w:divsChild>
    </w:div>
    <w:div w:id="590625557">
      <w:bodyDiv w:val="1"/>
      <w:marLeft w:val="0"/>
      <w:marRight w:val="0"/>
      <w:marTop w:val="0"/>
      <w:marBottom w:val="0"/>
      <w:divBdr>
        <w:top w:val="none" w:sz="0" w:space="0" w:color="auto"/>
        <w:left w:val="none" w:sz="0" w:space="0" w:color="auto"/>
        <w:bottom w:val="none" w:sz="0" w:space="0" w:color="auto"/>
        <w:right w:val="none" w:sz="0" w:space="0" w:color="auto"/>
      </w:divBdr>
      <w:divsChild>
        <w:div w:id="301887824">
          <w:marLeft w:val="0"/>
          <w:marRight w:val="0"/>
          <w:marTop w:val="0"/>
          <w:marBottom w:val="0"/>
          <w:divBdr>
            <w:top w:val="none" w:sz="0" w:space="0" w:color="auto"/>
            <w:left w:val="none" w:sz="0" w:space="0" w:color="auto"/>
            <w:bottom w:val="none" w:sz="0" w:space="0" w:color="auto"/>
            <w:right w:val="none" w:sz="0" w:space="0" w:color="auto"/>
          </w:divBdr>
        </w:div>
        <w:div w:id="1142772669">
          <w:marLeft w:val="0"/>
          <w:marRight w:val="0"/>
          <w:marTop w:val="0"/>
          <w:marBottom w:val="0"/>
          <w:divBdr>
            <w:top w:val="none" w:sz="0" w:space="0" w:color="auto"/>
            <w:left w:val="none" w:sz="0" w:space="0" w:color="auto"/>
            <w:bottom w:val="none" w:sz="0" w:space="0" w:color="auto"/>
            <w:right w:val="none" w:sz="0" w:space="0" w:color="auto"/>
          </w:divBdr>
        </w:div>
      </w:divsChild>
    </w:div>
    <w:div w:id="830868515">
      <w:bodyDiv w:val="1"/>
      <w:marLeft w:val="0"/>
      <w:marRight w:val="0"/>
      <w:marTop w:val="0"/>
      <w:marBottom w:val="0"/>
      <w:divBdr>
        <w:top w:val="none" w:sz="0" w:space="0" w:color="auto"/>
        <w:left w:val="none" w:sz="0" w:space="0" w:color="auto"/>
        <w:bottom w:val="none" w:sz="0" w:space="0" w:color="auto"/>
        <w:right w:val="none" w:sz="0" w:space="0" w:color="auto"/>
      </w:divBdr>
      <w:divsChild>
        <w:div w:id="1312709252">
          <w:marLeft w:val="0"/>
          <w:marRight w:val="0"/>
          <w:marTop w:val="0"/>
          <w:marBottom w:val="0"/>
          <w:divBdr>
            <w:top w:val="none" w:sz="0" w:space="0" w:color="auto"/>
            <w:left w:val="none" w:sz="0" w:space="0" w:color="auto"/>
            <w:bottom w:val="none" w:sz="0" w:space="0" w:color="auto"/>
            <w:right w:val="none" w:sz="0" w:space="0" w:color="auto"/>
          </w:divBdr>
        </w:div>
        <w:div w:id="22337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file:///C:\Users\Taavila\AppData\Local\Microsoft\Windows\INetCache\Content.Outlook\M3O1G70H\lastu.finna.fi"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image" Target="media/image11.(nul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tersenior.fi/opiskele-itse/" TargetMode="Externa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hyperlink" Target="https://yle.fi/aihe/digitreenit"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celianet.fi/"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CA91AA98A55C0740AB92EAD3E914D6B6" ma:contentTypeVersion="13" ma:contentTypeDescription="Luo uusi asiakirja." ma:contentTypeScope="" ma:versionID="2c5efd10e7ee098ca9f8a3595fe6884b">
  <xsd:schema xmlns:xsd="http://www.w3.org/2001/XMLSchema" xmlns:xs="http://www.w3.org/2001/XMLSchema" xmlns:p="http://schemas.microsoft.com/office/2006/metadata/properties" xmlns:ns3="51646bff-8c23-409f-9008-d73e462ef946" xmlns:ns4="29bd2c3c-c636-4e1d-8a37-099900e2daa4" targetNamespace="http://schemas.microsoft.com/office/2006/metadata/properties" ma:root="true" ma:fieldsID="ad61f616c2d74e2031a321135573a172" ns3:_="" ns4:_="">
    <xsd:import namespace="51646bff-8c23-409f-9008-d73e462ef946"/>
    <xsd:import namespace="29bd2c3c-c636-4e1d-8a37-099900e2da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6bff-8c23-409f-9008-d73e462ef9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d2c3c-c636-4e1d-8a37-099900e2daa4"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element name="SharingHintHash" ma:index="19"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B463-E9C0-4218-A262-2FD1BDE600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C6F9BF-0466-48F5-AFAA-F1AFBF4ECAFA}">
  <ds:schemaRefs>
    <ds:schemaRef ds:uri="http://schemas.microsoft.com/sharepoint/v3/contenttype/forms"/>
  </ds:schemaRefs>
</ds:datastoreItem>
</file>

<file path=customXml/itemProps3.xml><?xml version="1.0" encoding="utf-8"?>
<ds:datastoreItem xmlns:ds="http://schemas.openxmlformats.org/officeDocument/2006/customXml" ds:itemID="{AB4CB7B3-B278-4B03-8505-3F5FF63BE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6bff-8c23-409f-9008-d73e462ef946"/>
    <ds:schemaRef ds:uri="29bd2c3c-c636-4e1d-8a37-099900e2d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B46616-62C3-49C7-BB49-93152759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977</Words>
  <Characters>7919</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Osmo Penna</dc:creator>
  <cp:keywords/>
  <dc:description/>
  <cp:lastModifiedBy>Taavila Merja</cp:lastModifiedBy>
  <cp:revision>4</cp:revision>
  <cp:lastPrinted>2020-07-23T07:08:00Z</cp:lastPrinted>
  <dcterms:created xsi:type="dcterms:W3CDTF">2020-07-22T06:31:00Z</dcterms:created>
  <dcterms:modified xsi:type="dcterms:W3CDTF">2020-07-23T07:25:00Z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0x010100CA91AA98A55C0740AB92EAD3E914D6B6</vt:lpwstr>
  </property>
</Properties>
</file>